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E92" w:rsidRPr="00BB3082" w:rsidRDefault="00EE0E92" w:rsidP="00EE0E92">
      <w:pPr>
        <w:pStyle w:val="ConsPlusTitle"/>
        <w:widowControl/>
        <w:jc w:val="center"/>
        <w:rPr>
          <w:sz w:val="29"/>
        </w:rPr>
      </w:pPr>
      <w:r>
        <w:rPr>
          <w:noProof/>
          <w:sz w:val="29"/>
        </w:rPr>
        <w:drawing>
          <wp:inline distT="0" distB="0" distL="0" distR="0">
            <wp:extent cx="495300" cy="647700"/>
            <wp:effectExtent l="19050" t="0" r="0" b="0"/>
            <wp:docPr id="1" name="Рисунок 1" descr="img1ф8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g1ф84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0E92" w:rsidRPr="00BB3082" w:rsidRDefault="00EE0E92" w:rsidP="00EE0E92">
      <w:pPr>
        <w:jc w:val="center"/>
        <w:rPr>
          <w:sz w:val="29"/>
        </w:rPr>
      </w:pPr>
    </w:p>
    <w:p w:rsidR="00EE0E92" w:rsidRPr="00BB3082" w:rsidRDefault="00EE0E92" w:rsidP="00EE0E92">
      <w:pPr>
        <w:jc w:val="center"/>
        <w:rPr>
          <w:b/>
          <w:bCs/>
          <w:sz w:val="28"/>
          <w:szCs w:val="28"/>
        </w:rPr>
      </w:pPr>
      <w:r w:rsidRPr="00BB3082">
        <w:rPr>
          <w:b/>
          <w:bCs/>
          <w:sz w:val="28"/>
          <w:szCs w:val="28"/>
        </w:rPr>
        <w:t>АДМИНИСТРАЦИЯ ПУТИЛОВСКО</w:t>
      </w:r>
      <w:r w:rsidR="008747A6">
        <w:rPr>
          <w:b/>
          <w:bCs/>
          <w:sz w:val="28"/>
          <w:szCs w:val="28"/>
        </w:rPr>
        <w:t>ГО</w:t>
      </w:r>
      <w:r w:rsidRPr="00BB3082">
        <w:rPr>
          <w:b/>
          <w:bCs/>
          <w:sz w:val="28"/>
          <w:szCs w:val="28"/>
        </w:rPr>
        <w:t xml:space="preserve"> СЕЛЬСКО</w:t>
      </w:r>
      <w:r w:rsidR="008747A6">
        <w:rPr>
          <w:b/>
          <w:bCs/>
          <w:sz w:val="28"/>
          <w:szCs w:val="28"/>
        </w:rPr>
        <w:t>ГО</w:t>
      </w:r>
      <w:r w:rsidRPr="00BB3082">
        <w:rPr>
          <w:b/>
          <w:bCs/>
          <w:sz w:val="28"/>
          <w:szCs w:val="28"/>
        </w:rPr>
        <w:t xml:space="preserve"> ПОСЕЛЕНИ</w:t>
      </w:r>
      <w:r w:rsidR="008747A6">
        <w:rPr>
          <w:b/>
          <w:bCs/>
          <w:sz w:val="28"/>
          <w:szCs w:val="28"/>
        </w:rPr>
        <w:t>Я</w:t>
      </w:r>
      <w:r w:rsidRPr="00BB3082">
        <w:rPr>
          <w:b/>
          <w:bCs/>
          <w:sz w:val="28"/>
          <w:szCs w:val="28"/>
        </w:rPr>
        <w:t xml:space="preserve"> </w:t>
      </w:r>
    </w:p>
    <w:p w:rsidR="00EE0E92" w:rsidRPr="00BB3082" w:rsidRDefault="00EE0E92" w:rsidP="00EE0E92">
      <w:pPr>
        <w:jc w:val="center"/>
        <w:rPr>
          <w:b/>
          <w:bCs/>
          <w:sz w:val="28"/>
          <w:szCs w:val="28"/>
        </w:rPr>
      </w:pPr>
      <w:r w:rsidRPr="00BB3082">
        <w:rPr>
          <w:b/>
          <w:bCs/>
          <w:sz w:val="28"/>
          <w:szCs w:val="28"/>
        </w:rPr>
        <w:t>КИРОВСКОГО МУНИЦИПАЛЬНОГО РАЙОНА</w:t>
      </w:r>
    </w:p>
    <w:p w:rsidR="00EE0E92" w:rsidRPr="00BB3082" w:rsidRDefault="00EE0E92" w:rsidP="00EE0E92">
      <w:pPr>
        <w:jc w:val="center"/>
        <w:rPr>
          <w:b/>
          <w:bCs/>
          <w:sz w:val="28"/>
          <w:szCs w:val="28"/>
        </w:rPr>
      </w:pPr>
      <w:r w:rsidRPr="00BB3082">
        <w:rPr>
          <w:b/>
          <w:bCs/>
          <w:sz w:val="28"/>
          <w:szCs w:val="28"/>
        </w:rPr>
        <w:t xml:space="preserve"> ЛЕНИНГРАДСКОЙ ОБЛАСТИ</w:t>
      </w:r>
    </w:p>
    <w:p w:rsidR="00EE0E92" w:rsidRPr="00BB3082" w:rsidRDefault="00EE0E92" w:rsidP="00EE0E92">
      <w:pPr>
        <w:keepNext/>
        <w:overflowPunct w:val="0"/>
        <w:autoSpaceDE w:val="0"/>
        <w:autoSpaceDN w:val="0"/>
        <w:adjustRightInd w:val="0"/>
        <w:spacing w:line="360" w:lineRule="auto"/>
        <w:ind w:firstLine="708"/>
        <w:jc w:val="center"/>
        <w:outlineLvl w:val="1"/>
        <w:rPr>
          <w:rFonts w:eastAsia="Arial Unicode MS"/>
          <w:b/>
          <w:bCs/>
          <w:sz w:val="28"/>
          <w:szCs w:val="28"/>
          <w:lang w:eastAsia="zh-CN"/>
        </w:rPr>
      </w:pPr>
    </w:p>
    <w:p w:rsidR="00EE0E92" w:rsidRPr="00BB3082" w:rsidRDefault="00EE0E92" w:rsidP="00EE0E92">
      <w:pPr>
        <w:keepNext/>
        <w:overflowPunct w:val="0"/>
        <w:autoSpaceDE w:val="0"/>
        <w:autoSpaceDN w:val="0"/>
        <w:adjustRightInd w:val="0"/>
        <w:spacing w:line="360" w:lineRule="auto"/>
        <w:jc w:val="center"/>
        <w:outlineLvl w:val="1"/>
        <w:rPr>
          <w:rFonts w:eastAsia="Arial Unicode MS"/>
          <w:b/>
          <w:bCs/>
          <w:sz w:val="36"/>
          <w:szCs w:val="36"/>
          <w:lang w:eastAsia="zh-CN"/>
        </w:rPr>
      </w:pPr>
      <w:r w:rsidRPr="00BB3082">
        <w:rPr>
          <w:rFonts w:eastAsia="Arial Unicode MS"/>
          <w:b/>
          <w:bCs/>
          <w:sz w:val="36"/>
          <w:szCs w:val="36"/>
          <w:lang w:eastAsia="zh-CN"/>
        </w:rPr>
        <w:t>П О С Т А Н О В Л Е Н И Е</w:t>
      </w:r>
      <w:r w:rsidRPr="00BB3082">
        <w:rPr>
          <w:rFonts w:eastAsia="Arial Unicode MS"/>
          <w:sz w:val="36"/>
          <w:szCs w:val="36"/>
          <w:lang w:eastAsia="zh-CN"/>
        </w:rPr>
        <w:t xml:space="preserve">   </w:t>
      </w:r>
    </w:p>
    <w:p w:rsidR="00EE0E92" w:rsidRPr="00BB3082" w:rsidRDefault="00EE0E92" w:rsidP="00EE0E92">
      <w:pPr>
        <w:jc w:val="center"/>
        <w:rPr>
          <w:b/>
        </w:rPr>
      </w:pPr>
    </w:p>
    <w:p w:rsidR="00EE0E92" w:rsidRDefault="00EE0E92" w:rsidP="00EE0E92">
      <w:pPr>
        <w:jc w:val="center"/>
        <w:rPr>
          <w:b/>
          <w:sz w:val="24"/>
          <w:szCs w:val="24"/>
        </w:rPr>
      </w:pPr>
      <w:r w:rsidRPr="00B20DC3">
        <w:rPr>
          <w:b/>
          <w:sz w:val="24"/>
          <w:szCs w:val="24"/>
        </w:rPr>
        <w:t xml:space="preserve">от </w:t>
      </w:r>
      <w:r w:rsidR="00B20DC3" w:rsidRPr="00B20DC3">
        <w:rPr>
          <w:b/>
          <w:sz w:val="24"/>
          <w:szCs w:val="24"/>
        </w:rPr>
        <w:t>27</w:t>
      </w:r>
      <w:r w:rsidR="00A35D55" w:rsidRPr="00B20DC3">
        <w:rPr>
          <w:b/>
          <w:sz w:val="24"/>
          <w:szCs w:val="24"/>
        </w:rPr>
        <w:t xml:space="preserve"> </w:t>
      </w:r>
      <w:r w:rsidR="00B20DC3" w:rsidRPr="00B20DC3">
        <w:rPr>
          <w:b/>
          <w:sz w:val="24"/>
          <w:szCs w:val="24"/>
        </w:rPr>
        <w:t>мая</w:t>
      </w:r>
      <w:r w:rsidR="00A35D55" w:rsidRPr="00B20DC3">
        <w:rPr>
          <w:b/>
          <w:sz w:val="24"/>
          <w:szCs w:val="24"/>
        </w:rPr>
        <w:t xml:space="preserve"> 202</w:t>
      </w:r>
      <w:r w:rsidR="00B20DC3" w:rsidRPr="00B20DC3">
        <w:rPr>
          <w:b/>
          <w:sz w:val="24"/>
          <w:szCs w:val="24"/>
        </w:rPr>
        <w:t>6</w:t>
      </w:r>
      <w:r w:rsidRPr="00B20DC3">
        <w:rPr>
          <w:b/>
          <w:sz w:val="24"/>
          <w:szCs w:val="24"/>
        </w:rPr>
        <w:t xml:space="preserve"> года № </w:t>
      </w:r>
      <w:r w:rsidR="00B20DC3" w:rsidRPr="00B20DC3">
        <w:rPr>
          <w:b/>
          <w:sz w:val="24"/>
          <w:szCs w:val="24"/>
        </w:rPr>
        <w:t>156</w:t>
      </w:r>
    </w:p>
    <w:p w:rsidR="00EE0E92" w:rsidRPr="00BB3082" w:rsidRDefault="00EE0E92" w:rsidP="00EE0E92">
      <w:pPr>
        <w:jc w:val="center"/>
        <w:rPr>
          <w:b/>
          <w:szCs w:val="28"/>
        </w:rPr>
      </w:pPr>
    </w:p>
    <w:p w:rsidR="00EE0E92" w:rsidRDefault="00EE0E92" w:rsidP="00A35D55">
      <w:pPr>
        <w:widowControl w:val="0"/>
        <w:autoSpaceDE w:val="0"/>
        <w:autoSpaceDN w:val="0"/>
        <w:ind w:left="567"/>
        <w:jc w:val="center"/>
        <w:rPr>
          <w:rFonts w:eastAsia="Calibri"/>
          <w:b/>
          <w:bCs/>
        </w:rPr>
      </w:pPr>
      <w:r w:rsidRPr="004B27A2">
        <w:rPr>
          <w:b/>
          <w:sz w:val="24"/>
          <w:szCs w:val="24"/>
        </w:rPr>
        <w:t xml:space="preserve">Об утверждении </w:t>
      </w:r>
      <w:r w:rsidR="00A35D55">
        <w:rPr>
          <w:b/>
          <w:sz w:val="24"/>
          <w:szCs w:val="24"/>
        </w:rPr>
        <w:t>административного</w:t>
      </w:r>
      <w:r w:rsidR="00A35D55" w:rsidRPr="00A35D55">
        <w:rPr>
          <w:b/>
          <w:sz w:val="24"/>
          <w:szCs w:val="24"/>
        </w:rPr>
        <w:t xml:space="preserve"> регламент</w:t>
      </w:r>
      <w:r w:rsidR="00A35D55">
        <w:rPr>
          <w:b/>
          <w:sz w:val="24"/>
          <w:szCs w:val="24"/>
        </w:rPr>
        <w:t>а</w:t>
      </w:r>
      <w:r w:rsidR="00A35D55" w:rsidRPr="00A35D55">
        <w:rPr>
          <w:b/>
          <w:sz w:val="24"/>
          <w:szCs w:val="24"/>
        </w:rPr>
        <w:t xml:space="preserve"> по предоставлению муниципальной услуги «Включение нестационарного торгового объекта в схему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на территории Путиловского сельского поселения </w:t>
      </w:r>
      <w:r w:rsidR="00D565B3">
        <w:rPr>
          <w:b/>
          <w:sz w:val="24"/>
          <w:szCs w:val="24"/>
        </w:rPr>
        <w:t xml:space="preserve">Кировского муниципального района </w:t>
      </w:r>
      <w:r w:rsidR="00A35D55" w:rsidRPr="00A35D55">
        <w:rPr>
          <w:b/>
          <w:sz w:val="24"/>
          <w:szCs w:val="24"/>
        </w:rPr>
        <w:t xml:space="preserve">Ленинградской области»  </w:t>
      </w:r>
    </w:p>
    <w:p w:rsidR="00EE0E92" w:rsidRPr="00BB3082" w:rsidRDefault="00EE0E92" w:rsidP="00A35D55">
      <w:pPr>
        <w:widowControl w:val="0"/>
        <w:autoSpaceDE w:val="0"/>
        <w:autoSpaceDN w:val="0"/>
        <w:jc w:val="center"/>
        <w:rPr>
          <w:b/>
          <w:szCs w:val="28"/>
        </w:rPr>
      </w:pPr>
    </w:p>
    <w:p w:rsidR="00D10D1C" w:rsidRDefault="000B4A2C" w:rsidP="00D10D1C">
      <w:pPr>
        <w:pStyle w:val="ab"/>
        <w:ind w:firstLine="708"/>
        <w:jc w:val="both"/>
        <w:rPr>
          <w:sz w:val="28"/>
          <w:szCs w:val="28"/>
        </w:rPr>
      </w:pPr>
      <w:r w:rsidRPr="000B4A2C">
        <w:rPr>
          <w:rFonts w:ascii="Times New Roman" w:hAnsi="Times New Roman"/>
          <w:sz w:val="28"/>
          <w:szCs w:val="28"/>
        </w:rPr>
        <w:t>В соответствии с Федеральным законом от 27.07.2010 №210-ФЗ «Об организации предоставления государственных и муниципальных услуг»,      постановлением Правительства Российской Федерации от 09.06.2016 №</w:t>
      </w:r>
      <w:r w:rsidR="00A35D55">
        <w:rPr>
          <w:rFonts w:ascii="Times New Roman" w:hAnsi="Times New Roman"/>
          <w:sz w:val="28"/>
          <w:szCs w:val="28"/>
        </w:rPr>
        <w:t xml:space="preserve"> </w:t>
      </w:r>
      <w:r w:rsidRPr="000B4A2C">
        <w:rPr>
          <w:rFonts w:ascii="Times New Roman" w:hAnsi="Times New Roman"/>
          <w:sz w:val="28"/>
          <w:szCs w:val="28"/>
        </w:rPr>
        <w:t xml:space="preserve">516 «Об утверждении Правил осуществления взаимодействия в электронной форме граждан (физических лиц) и организаций с органами государственной власти, органами местного самоуправления, с организациями, осуществляющими в соответствии с федеральными законами отдельные публичные полномочия», </w:t>
      </w:r>
      <w:r w:rsidR="00D10D1C" w:rsidRPr="00D10D1C">
        <w:rPr>
          <w:rFonts w:ascii="Times New Roman" w:hAnsi="Times New Roman"/>
          <w:sz w:val="28"/>
          <w:szCs w:val="28"/>
        </w:rPr>
        <w:t>в целях повышения качества и доступности предоставления муниципальных услуг,</w:t>
      </w:r>
      <w:r w:rsidR="00D10D1C">
        <w:rPr>
          <w:rFonts w:ascii="Times New Roman" w:hAnsi="Times New Roman"/>
          <w:sz w:val="28"/>
          <w:szCs w:val="28"/>
        </w:rPr>
        <w:t xml:space="preserve"> </w:t>
      </w:r>
      <w:r w:rsidR="00D10D1C" w:rsidRPr="00D10D1C">
        <w:rPr>
          <w:rFonts w:ascii="Times New Roman" w:hAnsi="Times New Roman"/>
          <w:sz w:val="28"/>
          <w:szCs w:val="28"/>
        </w:rPr>
        <w:t xml:space="preserve"> во исполнение Постановления Правительства РФ от 28.04.2025 N 569 "О внесении изменений в некоторые акты Правительства Российской Федерации"  по вопросам функционирования федеральной государственной информационной системы "Федеральный реестр государственных и муниципальных услуг (функций)" в целях реализации настоящего постановления </w:t>
      </w:r>
      <w:r w:rsidR="00D10D1C" w:rsidRPr="00D10D1C">
        <w:rPr>
          <w:rFonts w:ascii="Times New Roman" w:hAnsi="Times New Roman"/>
          <w:b/>
          <w:sz w:val="28"/>
          <w:szCs w:val="28"/>
        </w:rPr>
        <w:t>постановля</w:t>
      </w:r>
      <w:r w:rsidR="00D10D1C">
        <w:rPr>
          <w:rFonts w:ascii="Times New Roman" w:hAnsi="Times New Roman"/>
          <w:b/>
          <w:sz w:val="28"/>
          <w:szCs w:val="28"/>
        </w:rPr>
        <w:t>ю</w:t>
      </w:r>
      <w:r w:rsidR="00D10D1C" w:rsidRPr="00D10D1C">
        <w:rPr>
          <w:rFonts w:ascii="Times New Roman" w:hAnsi="Times New Roman"/>
          <w:sz w:val="28"/>
          <w:szCs w:val="28"/>
        </w:rPr>
        <w:t xml:space="preserve">: </w:t>
      </w:r>
      <w:r w:rsidR="00EE0E92" w:rsidRPr="00BB3082">
        <w:rPr>
          <w:sz w:val="28"/>
          <w:szCs w:val="28"/>
        </w:rPr>
        <w:t xml:space="preserve">        </w:t>
      </w:r>
    </w:p>
    <w:p w:rsidR="00EE0E92" w:rsidRPr="00BB3082" w:rsidRDefault="00EE0E92" w:rsidP="00D10D1C">
      <w:pPr>
        <w:pStyle w:val="ab"/>
        <w:ind w:firstLine="708"/>
        <w:jc w:val="both"/>
        <w:rPr>
          <w:sz w:val="28"/>
          <w:szCs w:val="28"/>
        </w:rPr>
      </w:pPr>
      <w:r w:rsidRPr="00BB3082">
        <w:rPr>
          <w:sz w:val="28"/>
          <w:szCs w:val="28"/>
        </w:rPr>
        <w:t xml:space="preserve"> 1. </w:t>
      </w:r>
      <w:r w:rsidRPr="00D10D1C">
        <w:rPr>
          <w:rFonts w:ascii="Times New Roman" w:hAnsi="Times New Roman"/>
          <w:sz w:val="28"/>
          <w:szCs w:val="28"/>
        </w:rPr>
        <w:t xml:space="preserve">Утвердить административный регламент по предоставлению муниципальной услуги </w:t>
      </w:r>
      <w:r w:rsidR="00A35D55" w:rsidRPr="00D10D1C">
        <w:rPr>
          <w:rFonts w:ascii="Times New Roman" w:hAnsi="Times New Roman"/>
          <w:sz w:val="28"/>
          <w:szCs w:val="28"/>
        </w:rPr>
        <w:t>«Включение нестационарного торгового объекта в схему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на территории Путиловского сельского поселения</w:t>
      </w:r>
      <w:r w:rsidR="00D565B3" w:rsidRPr="00D10D1C">
        <w:rPr>
          <w:rFonts w:ascii="Times New Roman" w:hAnsi="Times New Roman"/>
          <w:sz w:val="28"/>
          <w:szCs w:val="28"/>
        </w:rPr>
        <w:t xml:space="preserve"> Кировского муниципального района</w:t>
      </w:r>
      <w:r w:rsidR="00A35D55" w:rsidRPr="00D10D1C">
        <w:rPr>
          <w:rFonts w:ascii="Times New Roman" w:hAnsi="Times New Roman"/>
          <w:sz w:val="28"/>
          <w:szCs w:val="28"/>
        </w:rPr>
        <w:t xml:space="preserve"> Ленинградской области»</w:t>
      </w:r>
      <w:r w:rsidRPr="00D10D1C">
        <w:rPr>
          <w:rFonts w:ascii="Times New Roman" w:hAnsi="Times New Roman"/>
          <w:sz w:val="28"/>
          <w:szCs w:val="28"/>
        </w:rPr>
        <w:t xml:space="preserve">  согласно приложению.</w:t>
      </w:r>
    </w:p>
    <w:p w:rsidR="00EE0E92" w:rsidRPr="00BB3082" w:rsidRDefault="00EE0E92" w:rsidP="00EE0E92">
      <w:pPr>
        <w:jc w:val="both"/>
        <w:rPr>
          <w:sz w:val="28"/>
          <w:szCs w:val="28"/>
        </w:rPr>
      </w:pPr>
      <w:r w:rsidRPr="00BB3082">
        <w:rPr>
          <w:sz w:val="28"/>
          <w:szCs w:val="28"/>
        </w:rPr>
        <w:tab/>
        <w:t>2. Постановление администрации Путиловско</w:t>
      </w:r>
      <w:r w:rsidR="000B4A2C">
        <w:rPr>
          <w:sz w:val="28"/>
          <w:szCs w:val="28"/>
        </w:rPr>
        <w:t>го</w:t>
      </w:r>
      <w:r w:rsidRPr="00BB3082">
        <w:rPr>
          <w:sz w:val="28"/>
          <w:szCs w:val="28"/>
        </w:rPr>
        <w:t xml:space="preserve"> сельско</w:t>
      </w:r>
      <w:r w:rsidR="000B4A2C">
        <w:rPr>
          <w:sz w:val="28"/>
          <w:szCs w:val="28"/>
        </w:rPr>
        <w:t>го</w:t>
      </w:r>
      <w:r w:rsidRPr="00BB3082">
        <w:rPr>
          <w:sz w:val="28"/>
          <w:szCs w:val="28"/>
        </w:rPr>
        <w:t xml:space="preserve"> поселени</w:t>
      </w:r>
      <w:r w:rsidR="000B4A2C">
        <w:rPr>
          <w:sz w:val="28"/>
          <w:szCs w:val="28"/>
        </w:rPr>
        <w:t>я</w:t>
      </w:r>
      <w:r w:rsidRPr="00BB3082">
        <w:rPr>
          <w:sz w:val="28"/>
          <w:szCs w:val="28"/>
        </w:rPr>
        <w:t xml:space="preserve"> </w:t>
      </w:r>
      <w:r w:rsidRPr="00B83675">
        <w:rPr>
          <w:sz w:val="28"/>
          <w:szCs w:val="28"/>
        </w:rPr>
        <w:t xml:space="preserve">от </w:t>
      </w:r>
      <w:r w:rsidRPr="00B83675">
        <w:rPr>
          <w:bCs/>
          <w:sz w:val="28"/>
          <w:szCs w:val="28"/>
        </w:rPr>
        <w:t xml:space="preserve">  </w:t>
      </w:r>
      <w:r w:rsidR="00D10D1C">
        <w:rPr>
          <w:bCs/>
          <w:sz w:val="28"/>
          <w:szCs w:val="28"/>
        </w:rPr>
        <w:t>30 января</w:t>
      </w:r>
      <w:r w:rsidR="008747A6">
        <w:rPr>
          <w:bCs/>
          <w:sz w:val="28"/>
          <w:szCs w:val="28"/>
        </w:rPr>
        <w:t xml:space="preserve"> 202</w:t>
      </w:r>
      <w:r w:rsidR="00D10D1C">
        <w:rPr>
          <w:bCs/>
          <w:sz w:val="28"/>
          <w:szCs w:val="28"/>
        </w:rPr>
        <w:t>5</w:t>
      </w:r>
      <w:r w:rsidRPr="00B83675">
        <w:rPr>
          <w:bCs/>
          <w:sz w:val="28"/>
          <w:szCs w:val="28"/>
        </w:rPr>
        <w:t xml:space="preserve">  года   № </w:t>
      </w:r>
      <w:r w:rsidR="000B4A2C">
        <w:rPr>
          <w:bCs/>
          <w:sz w:val="28"/>
          <w:szCs w:val="28"/>
        </w:rPr>
        <w:t>2</w:t>
      </w:r>
      <w:r w:rsidR="00D10D1C">
        <w:rPr>
          <w:bCs/>
          <w:sz w:val="28"/>
          <w:szCs w:val="28"/>
        </w:rPr>
        <w:t>1</w:t>
      </w:r>
      <w:r w:rsidRPr="00B83675">
        <w:rPr>
          <w:bCs/>
          <w:sz w:val="28"/>
          <w:szCs w:val="28"/>
        </w:rPr>
        <w:t xml:space="preserve"> «</w:t>
      </w:r>
      <w:r w:rsidR="00D10D1C" w:rsidRPr="00D10D1C">
        <w:rPr>
          <w:sz w:val="28"/>
          <w:szCs w:val="28"/>
        </w:rPr>
        <w:t xml:space="preserve">Об утверждении административного регламента по предоставлению муниципальной услуги «Включение нестационарного торгового объекта в схему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на территории </w:t>
      </w:r>
      <w:r w:rsidR="00D10D1C" w:rsidRPr="00D10D1C">
        <w:rPr>
          <w:sz w:val="28"/>
          <w:szCs w:val="28"/>
        </w:rPr>
        <w:lastRenderedPageBreak/>
        <w:t>Путиловского сельского поселения Кировского муниципального</w:t>
      </w:r>
      <w:r w:rsidR="00D10D1C">
        <w:rPr>
          <w:sz w:val="28"/>
          <w:szCs w:val="28"/>
        </w:rPr>
        <w:t xml:space="preserve"> района Ленинградской области»</w:t>
      </w:r>
      <w:r w:rsidR="000B4A2C" w:rsidRPr="000B4A2C">
        <w:rPr>
          <w:sz w:val="28"/>
          <w:szCs w:val="28"/>
        </w:rPr>
        <w:t xml:space="preserve">» </w:t>
      </w:r>
      <w:r>
        <w:rPr>
          <w:b/>
          <w:sz w:val="28"/>
          <w:szCs w:val="28"/>
        </w:rPr>
        <w:t xml:space="preserve"> </w:t>
      </w:r>
      <w:r w:rsidRPr="00BB3082">
        <w:rPr>
          <w:sz w:val="28"/>
          <w:szCs w:val="28"/>
        </w:rPr>
        <w:t>считать утратившим силу.</w:t>
      </w:r>
    </w:p>
    <w:p w:rsidR="00EE0E92" w:rsidRDefault="00EE0E92" w:rsidP="00EE0E92">
      <w:pPr>
        <w:ind w:firstLine="708"/>
        <w:jc w:val="both"/>
        <w:rPr>
          <w:bCs/>
          <w:sz w:val="28"/>
          <w:szCs w:val="28"/>
        </w:rPr>
      </w:pPr>
      <w:r w:rsidRPr="00BB3082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. Постановление </w:t>
      </w:r>
      <w:r w:rsidRPr="00BB3082">
        <w:rPr>
          <w:bCs/>
          <w:sz w:val="28"/>
          <w:szCs w:val="28"/>
        </w:rPr>
        <w:t xml:space="preserve">вступает в силу </w:t>
      </w:r>
      <w:r>
        <w:rPr>
          <w:bCs/>
          <w:sz w:val="28"/>
          <w:szCs w:val="28"/>
        </w:rPr>
        <w:t>после его официального опубликования</w:t>
      </w:r>
      <w:r w:rsidRPr="00BB3082">
        <w:rPr>
          <w:bCs/>
          <w:sz w:val="28"/>
          <w:szCs w:val="28"/>
        </w:rPr>
        <w:t xml:space="preserve"> в газете  «Ладога» и на официальном </w:t>
      </w:r>
      <w:r>
        <w:rPr>
          <w:bCs/>
          <w:sz w:val="28"/>
          <w:szCs w:val="28"/>
        </w:rPr>
        <w:t>интернет-</w:t>
      </w:r>
      <w:r w:rsidRPr="00BB3082">
        <w:rPr>
          <w:bCs/>
          <w:sz w:val="28"/>
          <w:szCs w:val="28"/>
        </w:rPr>
        <w:t xml:space="preserve">сайте  администрации </w:t>
      </w:r>
      <w:r>
        <w:rPr>
          <w:bCs/>
          <w:sz w:val="28"/>
          <w:szCs w:val="28"/>
        </w:rPr>
        <w:t>Путиловско</w:t>
      </w:r>
      <w:r w:rsidR="008747A6">
        <w:rPr>
          <w:bCs/>
          <w:sz w:val="28"/>
          <w:szCs w:val="28"/>
        </w:rPr>
        <w:t>го</w:t>
      </w:r>
      <w:r>
        <w:rPr>
          <w:bCs/>
          <w:sz w:val="28"/>
          <w:szCs w:val="28"/>
        </w:rPr>
        <w:t xml:space="preserve"> сельско</w:t>
      </w:r>
      <w:r w:rsidR="008747A6">
        <w:rPr>
          <w:bCs/>
          <w:sz w:val="28"/>
          <w:szCs w:val="28"/>
        </w:rPr>
        <w:t>го</w:t>
      </w:r>
      <w:r>
        <w:rPr>
          <w:bCs/>
          <w:sz w:val="28"/>
          <w:szCs w:val="28"/>
        </w:rPr>
        <w:t xml:space="preserve"> поселени</w:t>
      </w:r>
      <w:r w:rsidR="008747A6">
        <w:rPr>
          <w:bCs/>
          <w:sz w:val="28"/>
          <w:szCs w:val="28"/>
        </w:rPr>
        <w:t>я</w:t>
      </w:r>
      <w:r>
        <w:rPr>
          <w:bCs/>
          <w:sz w:val="28"/>
          <w:szCs w:val="28"/>
        </w:rPr>
        <w:t>.</w:t>
      </w:r>
    </w:p>
    <w:p w:rsidR="00EE0E92" w:rsidRDefault="00EE0E92" w:rsidP="00EE0E92">
      <w:pPr>
        <w:ind w:firstLine="708"/>
        <w:jc w:val="both"/>
        <w:rPr>
          <w:bCs/>
          <w:sz w:val="28"/>
          <w:szCs w:val="28"/>
        </w:rPr>
      </w:pPr>
      <w:r w:rsidRPr="00BB3082">
        <w:rPr>
          <w:bCs/>
          <w:sz w:val="28"/>
          <w:szCs w:val="28"/>
        </w:rPr>
        <w:t>4. Контроль за исполнением данного постановления оставляю за собой.</w:t>
      </w:r>
    </w:p>
    <w:p w:rsidR="00EE0E92" w:rsidRDefault="00EE0E92" w:rsidP="00EE0E92">
      <w:pPr>
        <w:ind w:firstLine="708"/>
        <w:jc w:val="both"/>
        <w:rPr>
          <w:bCs/>
          <w:sz w:val="28"/>
          <w:szCs w:val="28"/>
        </w:rPr>
      </w:pPr>
    </w:p>
    <w:p w:rsidR="00EE0E92" w:rsidRDefault="00EE0E92" w:rsidP="00EE0E92">
      <w:pPr>
        <w:ind w:firstLine="708"/>
        <w:jc w:val="both"/>
        <w:rPr>
          <w:bCs/>
          <w:sz w:val="28"/>
          <w:szCs w:val="28"/>
        </w:rPr>
      </w:pPr>
    </w:p>
    <w:p w:rsidR="00EE0E92" w:rsidRPr="00BB3082" w:rsidRDefault="00EE0E92" w:rsidP="00EE0E92">
      <w:pPr>
        <w:ind w:firstLine="708"/>
        <w:jc w:val="both"/>
        <w:rPr>
          <w:bCs/>
          <w:sz w:val="28"/>
          <w:szCs w:val="28"/>
        </w:rPr>
      </w:pPr>
    </w:p>
    <w:p w:rsidR="00EE0E92" w:rsidRPr="00BB3082" w:rsidRDefault="00EE0E92" w:rsidP="00EE0E92">
      <w:pPr>
        <w:ind w:firstLine="720"/>
        <w:rPr>
          <w:sz w:val="28"/>
          <w:szCs w:val="28"/>
        </w:rPr>
      </w:pPr>
    </w:p>
    <w:p w:rsidR="00EE0E92" w:rsidRPr="00BB3082" w:rsidRDefault="00EE0E92" w:rsidP="00EE0E92">
      <w:pPr>
        <w:rPr>
          <w:sz w:val="28"/>
          <w:szCs w:val="28"/>
        </w:rPr>
      </w:pPr>
      <w:r w:rsidRPr="00BB3082">
        <w:rPr>
          <w:sz w:val="28"/>
          <w:szCs w:val="28"/>
        </w:rPr>
        <w:t xml:space="preserve">Глава администрации                                  </w:t>
      </w:r>
      <w:r w:rsidR="00473848">
        <w:rPr>
          <w:sz w:val="28"/>
          <w:szCs w:val="28"/>
        </w:rPr>
        <w:t xml:space="preserve">                            </w:t>
      </w:r>
      <w:r w:rsidRPr="00BB3082">
        <w:rPr>
          <w:sz w:val="28"/>
          <w:szCs w:val="28"/>
        </w:rPr>
        <w:t xml:space="preserve">     </w:t>
      </w:r>
      <w:r w:rsidR="008747A6">
        <w:rPr>
          <w:sz w:val="28"/>
          <w:szCs w:val="28"/>
        </w:rPr>
        <w:t>Н.А. П</w:t>
      </w:r>
      <w:r w:rsidR="00273374">
        <w:rPr>
          <w:sz w:val="28"/>
          <w:szCs w:val="28"/>
        </w:rPr>
        <w:t>ранскунас</w:t>
      </w:r>
    </w:p>
    <w:p w:rsidR="00EE0E92" w:rsidRDefault="00EE0E92" w:rsidP="00EE0E92">
      <w:pPr>
        <w:rPr>
          <w:sz w:val="28"/>
          <w:szCs w:val="28"/>
        </w:rPr>
      </w:pPr>
    </w:p>
    <w:p w:rsidR="00EE0E92" w:rsidRDefault="00EE0E92" w:rsidP="00EE0E92">
      <w:pPr>
        <w:rPr>
          <w:sz w:val="28"/>
          <w:szCs w:val="28"/>
        </w:rPr>
      </w:pPr>
    </w:p>
    <w:p w:rsidR="00EE0E92" w:rsidRDefault="00EE0E92" w:rsidP="00EE0E92">
      <w:pPr>
        <w:rPr>
          <w:sz w:val="28"/>
          <w:szCs w:val="28"/>
        </w:rPr>
      </w:pPr>
    </w:p>
    <w:p w:rsidR="00EE0E92" w:rsidRDefault="00EE0E92" w:rsidP="00EE0E92">
      <w:pPr>
        <w:rPr>
          <w:sz w:val="28"/>
          <w:szCs w:val="28"/>
        </w:rPr>
      </w:pPr>
    </w:p>
    <w:p w:rsidR="00EE0E92" w:rsidRDefault="00EE0E92" w:rsidP="00EE0E92">
      <w:pPr>
        <w:rPr>
          <w:sz w:val="28"/>
          <w:szCs w:val="28"/>
        </w:rPr>
      </w:pPr>
    </w:p>
    <w:p w:rsidR="00EE0E92" w:rsidRDefault="00EE0E92" w:rsidP="00EE0E92">
      <w:pPr>
        <w:rPr>
          <w:sz w:val="28"/>
          <w:szCs w:val="28"/>
        </w:rPr>
      </w:pPr>
    </w:p>
    <w:p w:rsidR="00EE0E92" w:rsidRDefault="00EE0E92" w:rsidP="00EE0E92">
      <w:pPr>
        <w:rPr>
          <w:sz w:val="28"/>
          <w:szCs w:val="28"/>
        </w:rPr>
      </w:pPr>
    </w:p>
    <w:p w:rsidR="00EE0E92" w:rsidRDefault="00EE0E92" w:rsidP="00EE0E92">
      <w:pPr>
        <w:rPr>
          <w:sz w:val="28"/>
          <w:szCs w:val="28"/>
        </w:rPr>
      </w:pPr>
    </w:p>
    <w:p w:rsidR="00EE0E92" w:rsidRDefault="00EE0E92" w:rsidP="00EE0E92">
      <w:pPr>
        <w:rPr>
          <w:sz w:val="28"/>
          <w:szCs w:val="28"/>
        </w:rPr>
      </w:pPr>
    </w:p>
    <w:p w:rsidR="00EE0E92" w:rsidRDefault="00EE0E92" w:rsidP="00EE0E92">
      <w:pPr>
        <w:rPr>
          <w:sz w:val="28"/>
          <w:szCs w:val="28"/>
        </w:rPr>
      </w:pPr>
    </w:p>
    <w:p w:rsidR="00EE0E92" w:rsidRDefault="00EE0E92" w:rsidP="00EE0E92">
      <w:pPr>
        <w:rPr>
          <w:sz w:val="28"/>
          <w:szCs w:val="28"/>
        </w:rPr>
      </w:pPr>
    </w:p>
    <w:p w:rsidR="00EE0E92" w:rsidRDefault="00EE0E92" w:rsidP="00EE0E92">
      <w:pPr>
        <w:rPr>
          <w:sz w:val="28"/>
          <w:szCs w:val="28"/>
        </w:rPr>
      </w:pPr>
    </w:p>
    <w:p w:rsidR="00EE0E92" w:rsidRDefault="00EE0E92" w:rsidP="00EE0E92">
      <w:pPr>
        <w:rPr>
          <w:sz w:val="28"/>
          <w:szCs w:val="28"/>
        </w:rPr>
      </w:pPr>
    </w:p>
    <w:p w:rsidR="00EE0E92" w:rsidRDefault="00EE0E92" w:rsidP="00EE0E92">
      <w:pPr>
        <w:rPr>
          <w:sz w:val="28"/>
          <w:szCs w:val="28"/>
        </w:rPr>
      </w:pPr>
    </w:p>
    <w:p w:rsidR="00EE0E92" w:rsidRDefault="00EE0E92" w:rsidP="00EE0E92">
      <w:pPr>
        <w:rPr>
          <w:sz w:val="28"/>
          <w:szCs w:val="28"/>
        </w:rPr>
      </w:pPr>
    </w:p>
    <w:p w:rsidR="00EE0E92" w:rsidRDefault="00EE0E92" w:rsidP="00EE0E92">
      <w:pPr>
        <w:rPr>
          <w:sz w:val="28"/>
          <w:szCs w:val="28"/>
        </w:rPr>
      </w:pPr>
    </w:p>
    <w:p w:rsidR="00EE0E92" w:rsidRDefault="00EE0E92" w:rsidP="00EE0E92">
      <w:pPr>
        <w:rPr>
          <w:sz w:val="28"/>
          <w:szCs w:val="28"/>
        </w:rPr>
      </w:pPr>
    </w:p>
    <w:p w:rsidR="00EE0E92" w:rsidRDefault="00EE0E92" w:rsidP="00EE0E92">
      <w:pPr>
        <w:rPr>
          <w:sz w:val="28"/>
          <w:szCs w:val="28"/>
        </w:rPr>
      </w:pPr>
    </w:p>
    <w:p w:rsidR="00EE0E92" w:rsidRDefault="00EE0E92" w:rsidP="00EE0E92">
      <w:pPr>
        <w:rPr>
          <w:sz w:val="28"/>
          <w:szCs w:val="28"/>
        </w:rPr>
      </w:pPr>
    </w:p>
    <w:p w:rsidR="00EE0E92" w:rsidRDefault="00EE0E92" w:rsidP="00EE0E92">
      <w:pPr>
        <w:rPr>
          <w:sz w:val="28"/>
          <w:szCs w:val="28"/>
        </w:rPr>
      </w:pPr>
    </w:p>
    <w:p w:rsidR="00EE0E92" w:rsidRDefault="00EE0E92" w:rsidP="00EE0E92">
      <w:pPr>
        <w:rPr>
          <w:sz w:val="28"/>
          <w:szCs w:val="28"/>
        </w:rPr>
      </w:pPr>
    </w:p>
    <w:p w:rsidR="00EE0E92" w:rsidRDefault="00EE0E92" w:rsidP="00EE0E92">
      <w:pPr>
        <w:rPr>
          <w:sz w:val="28"/>
          <w:szCs w:val="28"/>
        </w:rPr>
      </w:pPr>
    </w:p>
    <w:p w:rsidR="00EE0E92" w:rsidRDefault="00EE0E92" w:rsidP="00EE0E92">
      <w:pPr>
        <w:rPr>
          <w:sz w:val="28"/>
          <w:szCs w:val="28"/>
        </w:rPr>
      </w:pPr>
    </w:p>
    <w:p w:rsidR="00EE0E92" w:rsidRDefault="00EE0E92" w:rsidP="00EE0E92">
      <w:pPr>
        <w:rPr>
          <w:sz w:val="28"/>
          <w:szCs w:val="28"/>
        </w:rPr>
      </w:pPr>
    </w:p>
    <w:p w:rsidR="00EE0E92" w:rsidRDefault="00EE0E92" w:rsidP="00EE0E92">
      <w:pPr>
        <w:rPr>
          <w:sz w:val="28"/>
          <w:szCs w:val="28"/>
        </w:rPr>
      </w:pPr>
    </w:p>
    <w:p w:rsidR="00EE0E92" w:rsidRDefault="00EE0E92" w:rsidP="00EE0E92">
      <w:pPr>
        <w:rPr>
          <w:sz w:val="28"/>
          <w:szCs w:val="28"/>
        </w:rPr>
      </w:pPr>
    </w:p>
    <w:p w:rsidR="00EE0E92" w:rsidRDefault="00EE0E92" w:rsidP="00EE0E92">
      <w:pPr>
        <w:rPr>
          <w:sz w:val="28"/>
          <w:szCs w:val="28"/>
        </w:rPr>
      </w:pPr>
    </w:p>
    <w:p w:rsidR="00EE0E92" w:rsidRDefault="00EE0E92" w:rsidP="00EE0E92">
      <w:pPr>
        <w:rPr>
          <w:sz w:val="28"/>
          <w:szCs w:val="28"/>
        </w:rPr>
      </w:pPr>
    </w:p>
    <w:p w:rsidR="00EE0E92" w:rsidRPr="00567678" w:rsidRDefault="00EE0E92" w:rsidP="00EE0E92">
      <w:pPr>
        <w:rPr>
          <w:sz w:val="28"/>
          <w:szCs w:val="28"/>
        </w:rPr>
      </w:pPr>
    </w:p>
    <w:p w:rsidR="00A35D55" w:rsidRDefault="00A35D55" w:rsidP="00EE0E92">
      <w:pPr>
        <w:pStyle w:val="ConsPlusTitle"/>
        <w:widowControl/>
        <w:rPr>
          <w:b w:val="0"/>
        </w:rPr>
      </w:pPr>
    </w:p>
    <w:p w:rsidR="00A35D55" w:rsidRDefault="00A35D55" w:rsidP="00EE0E92">
      <w:pPr>
        <w:pStyle w:val="ConsPlusTitle"/>
        <w:widowControl/>
        <w:rPr>
          <w:b w:val="0"/>
        </w:rPr>
      </w:pPr>
    </w:p>
    <w:p w:rsidR="00A35D55" w:rsidRDefault="00A35D55" w:rsidP="00EE0E92">
      <w:pPr>
        <w:pStyle w:val="ConsPlusTitle"/>
        <w:widowControl/>
        <w:rPr>
          <w:b w:val="0"/>
        </w:rPr>
      </w:pPr>
    </w:p>
    <w:p w:rsidR="00A35D55" w:rsidRDefault="00A35D55" w:rsidP="00EE0E92">
      <w:pPr>
        <w:pStyle w:val="ConsPlusTitle"/>
        <w:widowControl/>
        <w:rPr>
          <w:b w:val="0"/>
        </w:rPr>
      </w:pPr>
    </w:p>
    <w:p w:rsidR="00A35D55" w:rsidRDefault="00A35D55" w:rsidP="00EE0E92">
      <w:pPr>
        <w:pStyle w:val="ConsPlusTitle"/>
        <w:widowControl/>
        <w:rPr>
          <w:b w:val="0"/>
        </w:rPr>
      </w:pPr>
    </w:p>
    <w:p w:rsidR="00EE0E92" w:rsidRPr="0032156C" w:rsidRDefault="00EE0E92" w:rsidP="00EE0E92">
      <w:pPr>
        <w:pStyle w:val="ConsPlusTitle"/>
        <w:widowControl/>
        <w:rPr>
          <w:b w:val="0"/>
        </w:rPr>
      </w:pPr>
      <w:r w:rsidRPr="00567678">
        <w:rPr>
          <w:b w:val="0"/>
        </w:rPr>
        <w:t xml:space="preserve">Разослано: дело, прокуратура, </w:t>
      </w:r>
      <w:r>
        <w:rPr>
          <w:b w:val="0"/>
        </w:rPr>
        <w:t xml:space="preserve">газета </w:t>
      </w:r>
      <w:r w:rsidRPr="00567678">
        <w:rPr>
          <w:b w:val="0"/>
        </w:rPr>
        <w:t>«Ладога»</w:t>
      </w:r>
      <w:r>
        <w:rPr>
          <w:b w:val="0"/>
        </w:rPr>
        <w:t xml:space="preserve">, </w:t>
      </w:r>
      <w:r w:rsidRPr="00567678">
        <w:rPr>
          <w:b w:val="0"/>
        </w:rPr>
        <w:t>оф.сайт</w:t>
      </w:r>
      <w:r>
        <w:rPr>
          <w:b w:val="0"/>
        </w:rPr>
        <w:t>.</w:t>
      </w:r>
      <w:r w:rsidRPr="00567678">
        <w:rPr>
          <w:b w:val="0"/>
        </w:rPr>
        <w:t xml:space="preserve"> </w:t>
      </w:r>
    </w:p>
    <w:p w:rsidR="00EE0E92" w:rsidRPr="00567678" w:rsidRDefault="00EE0E92" w:rsidP="00EE0E9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 w:firstLine="340"/>
        <w:jc w:val="right"/>
        <w:outlineLvl w:val="0"/>
        <w:rPr>
          <w:rFonts w:eastAsia="Calibri"/>
          <w:bCs/>
          <w:sz w:val="24"/>
          <w:szCs w:val="24"/>
        </w:rPr>
      </w:pPr>
      <w:r w:rsidRPr="00567678">
        <w:rPr>
          <w:b/>
          <w:color w:val="FFFFFF" w:themeColor="background1"/>
          <w:sz w:val="24"/>
          <w:szCs w:val="24"/>
        </w:rPr>
        <w:t>О</w:t>
      </w:r>
      <w:r w:rsidRPr="00567678">
        <w:rPr>
          <w:rFonts w:eastAsia="Calibri"/>
          <w:bCs/>
          <w:sz w:val="24"/>
          <w:szCs w:val="24"/>
        </w:rPr>
        <w:t xml:space="preserve"> Утвержден</w:t>
      </w:r>
    </w:p>
    <w:p w:rsidR="00EE0E92" w:rsidRPr="00567678" w:rsidRDefault="00EE0E92" w:rsidP="00EE0E9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 w:firstLine="340"/>
        <w:jc w:val="right"/>
        <w:outlineLvl w:val="0"/>
        <w:rPr>
          <w:rFonts w:eastAsia="Calibri"/>
          <w:bCs/>
          <w:sz w:val="24"/>
          <w:szCs w:val="24"/>
        </w:rPr>
      </w:pPr>
      <w:r w:rsidRPr="00567678">
        <w:rPr>
          <w:rFonts w:eastAsia="Calibri"/>
          <w:bCs/>
          <w:sz w:val="24"/>
          <w:szCs w:val="24"/>
        </w:rPr>
        <w:t>постановлением администрации</w:t>
      </w:r>
    </w:p>
    <w:p w:rsidR="00EE0E92" w:rsidRPr="00567678" w:rsidRDefault="00EE0E92" w:rsidP="00EE0E9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 w:firstLine="340"/>
        <w:jc w:val="right"/>
        <w:outlineLvl w:val="0"/>
        <w:rPr>
          <w:rFonts w:eastAsia="Calibri"/>
          <w:bCs/>
          <w:sz w:val="24"/>
          <w:szCs w:val="24"/>
        </w:rPr>
      </w:pPr>
      <w:r w:rsidRPr="00567678">
        <w:rPr>
          <w:rFonts w:eastAsia="Calibri"/>
          <w:bCs/>
          <w:sz w:val="24"/>
          <w:szCs w:val="24"/>
        </w:rPr>
        <w:t>Путиловско</w:t>
      </w:r>
      <w:r w:rsidR="008747A6">
        <w:rPr>
          <w:rFonts w:eastAsia="Calibri"/>
          <w:bCs/>
          <w:sz w:val="24"/>
          <w:szCs w:val="24"/>
        </w:rPr>
        <w:t>го</w:t>
      </w:r>
      <w:r w:rsidRPr="00567678">
        <w:rPr>
          <w:rFonts w:eastAsia="Calibri"/>
          <w:bCs/>
          <w:sz w:val="24"/>
          <w:szCs w:val="24"/>
        </w:rPr>
        <w:t xml:space="preserve"> сельско</w:t>
      </w:r>
      <w:r w:rsidR="008747A6">
        <w:rPr>
          <w:rFonts w:eastAsia="Calibri"/>
          <w:bCs/>
          <w:sz w:val="24"/>
          <w:szCs w:val="24"/>
        </w:rPr>
        <w:t>го</w:t>
      </w:r>
      <w:r w:rsidRPr="00567678">
        <w:rPr>
          <w:rFonts w:eastAsia="Calibri"/>
          <w:bCs/>
          <w:sz w:val="24"/>
          <w:szCs w:val="24"/>
        </w:rPr>
        <w:t xml:space="preserve"> поселени</w:t>
      </w:r>
      <w:r w:rsidR="008747A6">
        <w:rPr>
          <w:rFonts w:eastAsia="Calibri"/>
          <w:bCs/>
          <w:sz w:val="24"/>
          <w:szCs w:val="24"/>
        </w:rPr>
        <w:t>я</w:t>
      </w:r>
    </w:p>
    <w:p w:rsidR="00EE0E92" w:rsidRPr="00567678" w:rsidRDefault="00EE0E92" w:rsidP="00EE0E9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 w:firstLine="340"/>
        <w:jc w:val="right"/>
        <w:outlineLvl w:val="0"/>
        <w:rPr>
          <w:rFonts w:eastAsia="Calibri"/>
          <w:bCs/>
          <w:sz w:val="24"/>
          <w:szCs w:val="24"/>
        </w:rPr>
      </w:pPr>
      <w:r w:rsidRPr="00B20DC3">
        <w:rPr>
          <w:rFonts w:eastAsia="Calibri"/>
          <w:bCs/>
          <w:sz w:val="24"/>
          <w:szCs w:val="24"/>
        </w:rPr>
        <w:t xml:space="preserve">от  </w:t>
      </w:r>
      <w:r w:rsidR="00B20DC3" w:rsidRPr="00B20DC3">
        <w:rPr>
          <w:rFonts w:eastAsia="Calibri"/>
          <w:bCs/>
          <w:sz w:val="24"/>
          <w:szCs w:val="24"/>
        </w:rPr>
        <w:t>27</w:t>
      </w:r>
      <w:r w:rsidR="00EE1B60" w:rsidRPr="00B20DC3">
        <w:rPr>
          <w:rFonts w:eastAsia="Calibri"/>
          <w:bCs/>
          <w:sz w:val="24"/>
          <w:szCs w:val="24"/>
        </w:rPr>
        <w:t xml:space="preserve"> </w:t>
      </w:r>
      <w:r w:rsidR="00B20DC3" w:rsidRPr="00B20DC3">
        <w:rPr>
          <w:rFonts w:eastAsia="Calibri"/>
          <w:bCs/>
          <w:sz w:val="24"/>
          <w:szCs w:val="24"/>
        </w:rPr>
        <w:t>мая</w:t>
      </w:r>
      <w:r w:rsidR="00EE1B60" w:rsidRPr="00B20DC3">
        <w:rPr>
          <w:rFonts w:eastAsia="Calibri"/>
          <w:bCs/>
          <w:sz w:val="24"/>
          <w:szCs w:val="24"/>
        </w:rPr>
        <w:t xml:space="preserve"> 202</w:t>
      </w:r>
      <w:r w:rsidR="00B20DC3" w:rsidRPr="00B20DC3">
        <w:rPr>
          <w:rFonts w:eastAsia="Calibri"/>
          <w:bCs/>
          <w:sz w:val="24"/>
          <w:szCs w:val="24"/>
        </w:rPr>
        <w:t>6</w:t>
      </w:r>
      <w:r w:rsidRPr="00B20DC3">
        <w:rPr>
          <w:rFonts w:eastAsia="Calibri"/>
          <w:bCs/>
          <w:sz w:val="24"/>
          <w:szCs w:val="24"/>
        </w:rPr>
        <w:t xml:space="preserve"> г. № </w:t>
      </w:r>
      <w:r w:rsidR="00B20DC3" w:rsidRPr="00B20DC3">
        <w:rPr>
          <w:rFonts w:eastAsia="Calibri"/>
          <w:bCs/>
          <w:sz w:val="24"/>
          <w:szCs w:val="24"/>
        </w:rPr>
        <w:t>156</w:t>
      </w:r>
    </w:p>
    <w:p w:rsidR="00EE0E92" w:rsidRPr="00A913CD" w:rsidRDefault="00EE0E92" w:rsidP="00EE0E9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 w:firstLine="340"/>
        <w:jc w:val="right"/>
        <w:outlineLvl w:val="0"/>
        <w:rPr>
          <w:rFonts w:eastAsia="Calibri"/>
          <w:bCs/>
          <w:sz w:val="28"/>
          <w:szCs w:val="28"/>
        </w:rPr>
      </w:pPr>
      <w:r w:rsidRPr="00567678">
        <w:rPr>
          <w:rFonts w:eastAsia="Calibri"/>
          <w:bCs/>
          <w:sz w:val="24"/>
          <w:szCs w:val="24"/>
        </w:rPr>
        <w:t>(приложение)</w:t>
      </w:r>
    </w:p>
    <w:p w:rsidR="00EE0E92" w:rsidRDefault="00EE0E92" w:rsidP="00EE0E92">
      <w:pPr>
        <w:pStyle w:val="ConsPlusTitle"/>
        <w:widowControl/>
        <w:jc w:val="right"/>
        <w:rPr>
          <w:sz w:val="28"/>
          <w:szCs w:val="28"/>
        </w:rPr>
      </w:pPr>
      <w:r w:rsidRPr="0085418D">
        <w:rPr>
          <w:b w:val="0"/>
          <w:color w:val="FFFFFF" w:themeColor="background1"/>
          <w:sz w:val="28"/>
          <w:szCs w:val="28"/>
        </w:rPr>
        <w:t>ДОБР</w:t>
      </w:r>
    </w:p>
    <w:p w:rsidR="00EE0E92" w:rsidRDefault="00EE0E92" w:rsidP="00EE0E92">
      <w:pPr>
        <w:jc w:val="center"/>
        <w:rPr>
          <w:b/>
          <w:bCs/>
          <w:sz w:val="24"/>
          <w:szCs w:val="24"/>
        </w:rPr>
      </w:pPr>
    </w:p>
    <w:p w:rsidR="00EE0E92" w:rsidRPr="00295554" w:rsidRDefault="00EE0E92" w:rsidP="00EE0E92">
      <w:pPr>
        <w:jc w:val="center"/>
        <w:rPr>
          <w:b/>
          <w:bCs/>
          <w:sz w:val="24"/>
          <w:szCs w:val="24"/>
        </w:rPr>
      </w:pPr>
    </w:p>
    <w:p w:rsidR="00EE0E92" w:rsidRPr="00295554" w:rsidRDefault="00EE0E92" w:rsidP="00295554">
      <w:pPr>
        <w:ind w:right="-1"/>
        <w:jc w:val="center"/>
        <w:rPr>
          <w:b/>
          <w:sz w:val="24"/>
          <w:szCs w:val="24"/>
        </w:rPr>
      </w:pPr>
      <w:r w:rsidRPr="00295554">
        <w:rPr>
          <w:b/>
          <w:bCs/>
          <w:sz w:val="24"/>
          <w:szCs w:val="24"/>
        </w:rPr>
        <w:t>Административный регламент</w:t>
      </w:r>
      <w:r w:rsidR="00295554" w:rsidRPr="00295554">
        <w:rPr>
          <w:b/>
          <w:bCs/>
          <w:sz w:val="24"/>
          <w:szCs w:val="24"/>
        </w:rPr>
        <w:t xml:space="preserve"> </w:t>
      </w:r>
      <w:r w:rsidR="00295554" w:rsidRPr="00295554">
        <w:rPr>
          <w:b/>
          <w:sz w:val="24"/>
          <w:szCs w:val="24"/>
        </w:rPr>
        <w:t>по предоставлению муниципальной услуги «Включение нестационарного торгового объекта в схему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на территории Путиловского сельского поселения</w:t>
      </w:r>
      <w:r w:rsidR="00D565B3">
        <w:rPr>
          <w:b/>
          <w:sz w:val="24"/>
          <w:szCs w:val="24"/>
        </w:rPr>
        <w:t xml:space="preserve"> Кировского муниципального района</w:t>
      </w:r>
      <w:r w:rsidR="00295554" w:rsidRPr="00295554">
        <w:rPr>
          <w:b/>
          <w:sz w:val="24"/>
          <w:szCs w:val="24"/>
        </w:rPr>
        <w:t xml:space="preserve"> Ленинградской области</w:t>
      </w:r>
      <w:r w:rsidRPr="00295554">
        <w:rPr>
          <w:b/>
          <w:sz w:val="24"/>
          <w:szCs w:val="24"/>
        </w:rPr>
        <w:t xml:space="preserve">» </w:t>
      </w:r>
    </w:p>
    <w:p w:rsidR="007E7DAA" w:rsidRPr="00036CD5" w:rsidRDefault="007E7DAA" w:rsidP="007E7DAA">
      <w:pPr>
        <w:jc w:val="center"/>
        <w:rPr>
          <w:b/>
          <w:sz w:val="28"/>
          <w:szCs w:val="28"/>
        </w:rPr>
      </w:pPr>
    </w:p>
    <w:p w:rsidR="00D10D1C" w:rsidRPr="00D10D1C" w:rsidRDefault="00D10D1C" w:rsidP="00D10D1C">
      <w:pPr>
        <w:suppressAutoHyphens w:val="0"/>
        <w:jc w:val="center"/>
        <w:rPr>
          <w:b/>
          <w:bCs/>
          <w:sz w:val="28"/>
          <w:szCs w:val="28"/>
        </w:rPr>
      </w:pPr>
      <w:r w:rsidRPr="00D10D1C">
        <w:rPr>
          <w:b/>
          <w:bCs/>
          <w:sz w:val="28"/>
          <w:szCs w:val="28"/>
        </w:rPr>
        <w:t>1. Общие положения</w:t>
      </w:r>
    </w:p>
    <w:p w:rsidR="00D10D1C" w:rsidRPr="00D10D1C" w:rsidRDefault="00D10D1C" w:rsidP="00D10D1C">
      <w:pPr>
        <w:suppressAutoHyphens w:val="0"/>
        <w:jc w:val="center"/>
        <w:rPr>
          <w:b/>
          <w:sz w:val="28"/>
          <w:szCs w:val="28"/>
        </w:rPr>
      </w:pPr>
    </w:p>
    <w:p w:rsidR="00D10D1C" w:rsidRPr="00D10D1C" w:rsidRDefault="00D10D1C" w:rsidP="00D10D1C">
      <w:pPr>
        <w:suppressAutoHyphens w:val="0"/>
        <w:ind w:firstLine="709"/>
        <w:jc w:val="both"/>
        <w:rPr>
          <w:sz w:val="28"/>
          <w:szCs w:val="28"/>
        </w:rPr>
      </w:pPr>
      <w:r w:rsidRPr="00D10D1C">
        <w:rPr>
          <w:sz w:val="28"/>
          <w:szCs w:val="28"/>
        </w:rPr>
        <w:t>1.1. Предмет регулирования.</w:t>
      </w:r>
    </w:p>
    <w:p w:rsidR="00D10D1C" w:rsidRPr="00D10D1C" w:rsidRDefault="00D10D1C" w:rsidP="00D10D1C">
      <w:pPr>
        <w:suppressAutoHyphens w:val="0"/>
        <w:ind w:firstLine="709"/>
        <w:jc w:val="both"/>
        <w:rPr>
          <w:sz w:val="28"/>
          <w:szCs w:val="28"/>
        </w:rPr>
      </w:pPr>
      <w:r w:rsidRPr="00D10D1C">
        <w:rPr>
          <w:sz w:val="28"/>
          <w:szCs w:val="28"/>
        </w:rPr>
        <w:t>Регламент устанавливает порядок и стандарт предоставления муниципальной услуги.</w:t>
      </w:r>
    </w:p>
    <w:p w:rsidR="00D10D1C" w:rsidRPr="00D10D1C" w:rsidRDefault="00D10D1C" w:rsidP="00D10D1C">
      <w:pPr>
        <w:suppressAutoHyphens w:val="0"/>
        <w:ind w:firstLine="709"/>
        <w:jc w:val="both"/>
        <w:rPr>
          <w:sz w:val="28"/>
          <w:szCs w:val="28"/>
        </w:rPr>
      </w:pPr>
      <w:r w:rsidRPr="00D10D1C">
        <w:rPr>
          <w:sz w:val="28"/>
          <w:szCs w:val="28"/>
        </w:rPr>
        <w:t>1.2. Круг заявителей.</w:t>
      </w:r>
    </w:p>
    <w:p w:rsidR="00D10D1C" w:rsidRPr="00D10D1C" w:rsidRDefault="00D10D1C" w:rsidP="00D10D1C">
      <w:pPr>
        <w:suppressAutoHyphens w:val="0"/>
        <w:ind w:firstLine="709"/>
        <w:jc w:val="both"/>
        <w:rPr>
          <w:sz w:val="28"/>
          <w:szCs w:val="28"/>
        </w:rPr>
      </w:pPr>
      <w:r w:rsidRPr="00D10D1C">
        <w:rPr>
          <w:sz w:val="28"/>
          <w:szCs w:val="28"/>
        </w:rPr>
        <w:t>Заявителями, имеющими право на получение муниципальной услуги, являются:</w:t>
      </w:r>
    </w:p>
    <w:p w:rsidR="00D10D1C" w:rsidRPr="00D10D1C" w:rsidRDefault="00D10D1C" w:rsidP="00D10D1C">
      <w:pPr>
        <w:suppressAutoHyphens w:val="0"/>
        <w:ind w:firstLine="709"/>
        <w:jc w:val="both"/>
        <w:rPr>
          <w:sz w:val="28"/>
          <w:szCs w:val="28"/>
        </w:rPr>
      </w:pPr>
      <w:r w:rsidRPr="00D10D1C">
        <w:rPr>
          <w:sz w:val="28"/>
          <w:szCs w:val="28"/>
        </w:rPr>
        <w:t>- физические лица, не являющиеся индивидуальными предпринимателями и применяющие специальный налоговый режим «Налог на профессиональный доход» (далее – самозанятые);</w:t>
      </w:r>
    </w:p>
    <w:p w:rsidR="00D10D1C" w:rsidRPr="00D10D1C" w:rsidRDefault="00D10D1C" w:rsidP="00D10D1C">
      <w:pPr>
        <w:suppressAutoHyphens w:val="0"/>
        <w:ind w:firstLine="709"/>
        <w:jc w:val="both"/>
        <w:rPr>
          <w:sz w:val="28"/>
          <w:szCs w:val="28"/>
        </w:rPr>
      </w:pPr>
      <w:r w:rsidRPr="00D10D1C">
        <w:rPr>
          <w:sz w:val="28"/>
          <w:szCs w:val="28"/>
        </w:rPr>
        <w:t>-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самоуправления);</w:t>
      </w:r>
    </w:p>
    <w:p w:rsidR="00D10D1C" w:rsidRPr="00D10D1C" w:rsidRDefault="00D10D1C" w:rsidP="00D10D1C">
      <w:pPr>
        <w:suppressAutoHyphens w:val="0"/>
        <w:ind w:firstLine="709"/>
        <w:jc w:val="both"/>
        <w:rPr>
          <w:sz w:val="28"/>
          <w:szCs w:val="28"/>
        </w:rPr>
      </w:pPr>
      <w:r w:rsidRPr="00D10D1C">
        <w:rPr>
          <w:sz w:val="28"/>
          <w:szCs w:val="28"/>
        </w:rPr>
        <w:t>- индивидуальные предприниматели (далее – заявители).</w:t>
      </w:r>
    </w:p>
    <w:p w:rsidR="00D10D1C" w:rsidRPr="00D10D1C" w:rsidRDefault="00D10D1C" w:rsidP="00D10D1C">
      <w:pPr>
        <w:suppressAutoHyphens w:val="0"/>
        <w:ind w:firstLine="709"/>
        <w:jc w:val="both"/>
        <w:rPr>
          <w:sz w:val="28"/>
          <w:szCs w:val="28"/>
        </w:rPr>
      </w:pPr>
      <w:r w:rsidRPr="00D10D1C">
        <w:rPr>
          <w:sz w:val="28"/>
          <w:szCs w:val="28"/>
        </w:rPr>
        <w:t>Представлять интересы заявителя имеют право:</w:t>
      </w:r>
    </w:p>
    <w:p w:rsidR="00D10D1C" w:rsidRPr="00D10D1C" w:rsidRDefault="00D10D1C" w:rsidP="00D10D1C">
      <w:pPr>
        <w:suppressAutoHyphens w:val="0"/>
        <w:ind w:firstLine="709"/>
        <w:jc w:val="both"/>
        <w:rPr>
          <w:sz w:val="28"/>
          <w:szCs w:val="28"/>
        </w:rPr>
      </w:pPr>
      <w:r w:rsidRPr="00D10D1C">
        <w:rPr>
          <w:sz w:val="28"/>
          <w:szCs w:val="28"/>
        </w:rPr>
        <w:t>от имени физических лиц (самозанятых):</w:t>
      </w:r>
    </w:p>
    <w:p w:rsidR="00D10D1C" w:rsidRPr="00D10D1C" w:rsidRDefault="00D10D1C" w:rsidP="00D10D1C">
      <w:pPr>
        <w:suppressAutoHyphens w:val="0"/>
        <w:ind w:firstLine="709"/>
        <w:jc w:val="both"/>
        <w:rPr>
          <w:sz w:val="28"/>
          <w:szCs w:val="28"/>
        </w:rPr>
      </w:pPr>
      <w:r w:rsidRPr="00D10D1C">
        <w:rPr>
          <w:sz w:val="28"/>
          <w:szCs w:val="28"/>
        </w:rPr>
        <w:t>- представители, действующие в силу полномочий, основанных на доверенности или договоре;</w:t>
      </w:r>
    </w:p>
    <w:p w:rsidR="00D10D1C" w:rsidRPr="00D10D1C" w:rsidRDefault="00D10D1C" w:rsidP="00D10D1C">
      <w:pPr>
        <w:suppressAutoHyphens w:val="0"/>
        <w:ind w:firstLine="709"/>
        <w:jc w:val="both"/>
        <w:rPr>
          <w:sz w:val="28"/>
          <w:szCs w:val="28"/>
        </w:rPr>
      </w:pPr>
      <w:r w:rsidRPr="00D10D1C">
        <w:rPr>
          <w:sz w:val="28"/>
          <w:szCs w:val="28"/>
        </w:rPr>
        <w:t>от имени юридических лиц:</w:t>
      </w:r>
    </w:p>
    <w:p w:rsidR="00D10D1C" w:rsidRPr="00D10D1C" w:rsidRDefault="00D10D1C" w:rsidP="00D10D1C">
      <w:pPr>
        <w:suppressAutoHyphens w:val="0"/>
        <w:ind w:firstLine="709"/>
        <w:jc w:val="both"/>
        <w:rPr>
          <w:sz w:val="28"/>
          <w:szCs w:val="28"/>
        </w:rPr>
      </w:pPr>
      <w:r w:rsidRPr="00D10D1C">
        <w:rPr>
          <w:sz w:val="28"/>
          <w:szCs w:val="28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:rsidR="00D10D1C" w:rsidRPr="00D10D1C" w:rsidRDefault="00D10D1C" w:rsidP="00D10D1C">
      <w:pPr>
        <w:suppressAutoHyphens w:val="0"/>
        <w:ind w:firstLine="709"/>
        <w:jc w:val="both"/>
        <w:rPr>
          <w:sz w:val="28"/>
          <w:szCs w:val="28"/>
        </w:rPr>
      </w:pPr>
      <w:r w:rsidRPr="00D10D1C">
        <w:rPr>
          <w:sz w:val="28"/>
          <w:szCs w:val="28"/>
        </w:rPr>
        <w:t>- представители юридических лиц в силу полномочий на основании доверенности или договора;</w:t>
      </w:r>
    </w:p>
    <w:p w:rsidR="00D10D1C" w:rsidRPr="00D10D1C" w:rsidRDefault="00D10D1C" w:rsidP="00D10D1C">
      <w:pPr>
        <w:suppressAutoHyphens w:val="0"/>
        <w:ind w:firstLine="709"/>
        <w:jc w:val="both"/>
        <w:rPr>
          <w:sz w:val="28"/>
          <w:szCs w:val="28"/>
        </w:rPr>
      </w:pPr>
      <w:r w:rsidRPr="00D10D1C">
        <w:rPr>
          <w:sz w:val="28"/>
          <w:szCs w:val="28"/>
        </w:rPr>
        <w:t>от имени индивидуальных предпринимателей:</w:t>
      </w:r>
    </w:p>
    <w:p w:rsidR="00D10D1C" w:rsidRPr="00D10D1C" w:rsidRDefault="00D10D1C" w:rsidP="00D10D1C">
      <w:pPr>
        <w:suppressAutoHyphens w:val="0"/>
        <w:ind w:firstLine="709"/>
        <w:jc w:val="both"/>
        <w:rPr>
          <w:sz w:val="28"/>
          <w:szCs w:val="28"/>
        </w:rPr>
      </w:pPr>
      <w:r w:rsidRPr="00D10D1C">
        <w:rPr>
          <w:sz w:val="28"/>
          <w:szCs w:val="28"/>
        </w:rPr>
        <w:t>- представители, действующие в силу полномочий, основанных на доверенности или договоре.</w:t>
      </w:r>
    </w:p>
    <w:p w:rsidR="00D10D1C" w:rsidRPr="00D10D1C" w:rsidRDefault="00D10D1C" w:rsidP="00D10D1C">
      <w:pPr>
        <w:suppressAutoHyphens w:val="0"/>
        <w:ind w:firstLine="709"/>
        <w:jc w:val="both"/>
        <w:rPr>
          <w:sz w:val="28"/>
          <w:szCs w:val="28"/>
        </w:rPr>
      </w:pPr>
      <w:r w:rsidRPr="00D10D1C">
        <w:rPr>
          <w:sz w:val="28"/>
          <w:szCs w:val="28"/>
        </w:rPr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портал, ЕПГУ).</w:t>
      </w:r>
    </w:p>
    <w:p w:rsidR="00D10D1C" w:rsidRPr="00D10D1C" w:rsidRDefault="00D10D1C" w:rsidP="00D10D1C">
      <w:pPr>
        <w:suppressAutoHyphens w:val="0"/>
        <w:ind w:firstLine="709"/>
        <w:jc w:val="both"/>
        <w:rPr>
          <w:sz w:val="28"/>
          <w:szCs w:val="28"/>
        </w:rPr>
      </w:pPr>
    </w:p>
    <w:p w:rsidR="00D10D1C" w:rsidRPr="00D10D1C" w:rsidRDefault="00D10D1C" w:rsidP="00D10D1C">
      <w:pPr>
        <w:suppressAutoHyphens w:val="0"/>
        <w:ind w:firstLine="709"/>
        <w:jc w:val="center"/>
        <w:rPr>
          <w:b/>
          <w:sz w:val="28"/>
          <w:szCs w:val="28"/>
        </w:rPr>
      </w:pPr>
      <w:r w:rsidRPr="00D10D1C">
        <w:rPr>
          <w:b/>
          <w:sz w:val="28"/>
          <w:szCs w:val="28"/>
        </w:rPr>
        <w:t>2. Стандарт предоставления муниципальной услуги</w:t>
      </w:r>
    </w:p>
    <w:p w:rsidR="00D10D1C" w:rsidRPr="00D10D1C" w:rsidRDefault="00D10D1C" w:rsidP="00D10D1C">
      <w:pPr>
        <w:suppressAutoHyphens w:val="0"/>
        <w:ind w:firstLine="709"/>
        <w:jc w:val="both"/>
        <w:rPr>
          <w:sz w:val="28"/>
          <w:szCs w:val="28"/>
        </w:rPr>
      </w:pPr>
    </w:p>
    <w:p w:rsidR="00D10D1C" w:rsidRPr="00D10D1C" w:rsidRDefault="00D10D1C" w:rsidP="00D10D1C">
      <w:pPr>
        <w:suppressAutoHyphens w:val="0"/>
        <w:ind w:firstLine="709"/>
        <w:jc w:val="both"/>
        <w:rPr>
          <w:sz w:val="28"/>
          <w:szCs w:val="28"/>
          <w:highlight w:val="white"/>
        </w:rPr>
      </w:pPr>
      <w:r w:rsidRPr="00D10D1C">
        <w:rPr>
          <w:sz w:val="28"/>
          <w:szCs w:val="28"/>
        </w:rPr>
        <w:t xml:space="preserve">2.1. Наименование муниципальной услуги: </w:t>
      </w:r>
      <w:r w:rsidRPr="00D10D1C">
        <w:rPr>
          <w:b/>
          <w:sz w:val="28"/>
          <w:szCs w:val="28"/>
        </w:rPr>
        <w:t>«</w:t>
      </w:r>
      <w:r w:rsidRPr="00D10D1C">
        <w:rPr>
          <w:sz w:val="28"/>
          <w:szCs w:val="28"/>
        </w:rPr>
        <w:t xml:space="preserve">Включение нестационарного торгового объекта в схему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на территории </w:t>
      </w:r>
      <w:r w:rsidR="00F37901" w:rsidRPr="00F37901">
        <w:rPr>
          <w:sz w:val="28"/>
          <w:szCs w:val="28"/>
        </w:rPr>
        <w:t>Путиловского сельского поселения Кировского муниципального района Ленинградской области</w:t>
      </w:r>
      <w:r w:rsidRPr="00D10D1C">
        <w:rPr>
          <w:sz w:val="28"/>
          <w:szCs w:val="28"/>
        </w:rPr>
        <w:t xml:space="preserve">» </w:t>
      </w:r>
      <w:r w:rsidRPr="00D10D1C">
        <w:rPr>
          <w:sz w:val="28"/>
          <w:szCs w:val="28"/>
          <w:highlight w:val="white"/>
        </w:rPr>
        <w:t>(сокращенное наименование: «Включение нестационарного торгового объекта в схему размещения»).</w:t>
      </w:r>
    </w:p>
    <w:p w:rsidR="00D10D1C" w:rsidRPr="00D10D1C" w:rsidRDefault="00D10D1C" w:rsidP="00D10D1C">
      <w:pPr>
        <w:suppressAutoHyphens w:val="0"/>
        <w:ind w:firstLine="709"/>
        <w:jc w:val="both"/>
        <w:rPr>
          <w:sz w:val="28"/>
          <w:szCs w:val="28"/>
        </w:rPr>
      </w:pPr>
      <w:r w:rsidRPr="00D10D1C">
        <w:rPr>
          <w:sz w:val="28"/>
          <w:szCs w:val="28"/>
          <w:highlight w:val="white"/>
        </w:rPr>
        <w:t>2.2. Муниципальн</w:t>
      </w:r>
      <w:r w:rsidRPr="00D10D1C">
        <w:rPr>
          <w:sz w:val="28"/>
          <w:szCs w:val="28"/>
        </w:rPr>
        <w:t xml:space="preserve">ую услугу предоставляет: </w:t>
      </w:r>
      <w:r w:rsidR="00F37901">
        <w:rPr>
          <w:sz w:val="28"/>
          <w:szCs w:val="28"/>
        </w:rPr>
        <w:t>администрация Путиловского сельского поселения</w:t>
      </w:r>
      <w:r w:rsidRPr="00D10D1C">
        <w:rPr>
          <w:sz w:val="28"/>
          <w:szCs w:val="28"/>
        </w:rPr>
        <w:t>.</w:t>
      </w:r>
    </w:p>
    <w:p w:rsidR="00D10D1C" w:rsidRPr="00D10D1C" w:rsidRDefault="00D10D1C" w:rsidP="00D10D1C">
      <w:pPr>
        <w:suppressAutoHyphens w:val="0"/>
        <w:ind w:firstLine="709"/>
        <w:jc w:val="both"/>
        <w:rPr>
          <w:sz w:val="28"/>
          <w:szCs w:val="28"/>
        </w:rPr>
      </w:pPr>
      <w:r w:rsidRPr="00D10D1C">
        <w:rPr>
          <w:sz w:val="28"/>
          <w:szCs w:val="28"/>
        </w:rPr>
        <w:t>2.3. Результатом предоставления муниципальной услуги является:</w:t>
      </w:r>
    </w:p>
    <w:p w:rsidR="00D10D1C" w:rsidRPr="00D10D1C" w:rsidRDefault="00D10D1C" w:rsidP="00D10D1C">
      <w:pPr>
        <w:widowControl w:val="0"/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D10D1C">
        <w:rPr>
          <w:sz w:val="28"/>
          <w:szCs w:val="28"/>
          <w:lang w:eastAsia="en-US"/>
        </w:rPr>
        <w:t>1) уведомление о включении нестационарного объекта в схему размещения нестационарных торговых объектов;</w:t>
      </w:r>
    </w:p>
    <w:p w:rsidR="00D10D1C" w:rsidRPr="00D10D1C" w:rsidRDefault="00D10D1C" w:rsidP="00D10D1C">
      <w:pPr>
        <w:widowControl w:val="0"/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D10D1C">
        <w:rPr>
          <w:sz w:val="28"/>
          <w:szCs w:val="28"/>
          <w:lang w:eastAsia="en-US"/>
        </w:rPr>
        <w:t>2) уведомление об отказе во включении нестационарного торгового объекта в схему размещения нестационарных торговых объектов.</w:t>
      </w:r>
    </w:p>
    <w:p w:rsidR="00D10D1C" w:rsidRPr="00D10D1C" w:rsidRDefault="00D10D1C" w:rsidP="00D10D1C">
      <w:pPr>
        <w:suppressAutoHyphens w:val="0"/>
        <w:ind w:firstLine="709"/>
        <w:jc w:val="both"/>
        <w:rPr>
          <w:sz w:val="28"/>
          <w:szCs w:val="28"/>
        </w:rPr>
      </w:pPr>
      <w:r w:rsidRPr="00D10D1C">
        <w:rPr>
          <w:sz w:val="28"/>
          <w:szCs w:val="28"/>
          <w:lang w:eastAsia="ru-RU"/>
        </w:rPr>
        <w:t>Результат предоставления муниципальной услуги предоставляется</w:t>
      </w:r>
      <w:r w:rsidRPr="00D10D1C">
        <w:rPr>
          <w:sz w:val="28"/>
          <w:szCs w:val="28"/>
          <w:lang w:eastAsia="ru-RU"/>
        </w:rPr>
        <w:br/>
        <w:t>(в соответствии со способом, указанным заявителем при подаче запроса):</w:t>
      </w:r>
    </w:p>
    <w:p w:rsidR="00D10D1C" w:rsidRPr="00D10D1C" w:rsidRDefault="00D10D1C" w:rsidP="00D10D1C">
      <w:pPr>
        <w:suppressAutoHyphens w:val="0"/>
        <w:ind w:firstLine="709"/>
        <w:jc w:val="both"/>
        <w:rPr>
          <w:sz w:val="28"/>
          <w:szCs w:val="28"/>
        </w:rPr>
      </w:pPr>
      <w:r w:rsidRPr="00D10D1C">
        <w:rPr>
          <w:sz w:val="28"/>
          <w:szCs w:val="28"/>
        </w:rPr>
        <w:t>1) при личной явке:</w:t>
      </w:r>
    </w:p>
    <w:p w:rsidR="00D10D1C" w:rsidRPr="00D10D1C" w:rsidRDefault="00D10D1C" w:rsidP="00D10D1C">
      <w:pPr>
        <w:suppressAutoHyphens w:val="0"/>
        <w:ind w:firstLine="709"/>
        <w:jc w:val="both"/>
        <w:rPr>
          <w:sz w:val="28"/>
          <w:szCs w:val="28"/>
        </w:rPr>
      </w:pPr>
      <w:r w:rsidRPr="00D10D1C">
        <w:rPr>
          <w:sz w:val="28"/>
          <w:szCs w:val="28"/>
        </w:rPr>
        <w:t>в ОМСУ;</w:t>
      </w:r>
    </w:p>
    <w:p w:rsidR="00D10D1C" w:rsidRPr="00D10D1C" w:rsidRDefault="00D10D1C" w:rsidP="00D10D1C">
      <w:pPr>
        <w:suppressAutoHyphens w:val="0"/>
        <w:ind w:firstLine="709"/>
        <w:jc w:val="both"/>
        <w:rPr>
          <w:sz w:val="28"/>
          <w:szCs w:val="28"/>
        </w:rPr>
      </w:pPr>
      <w:r w:rsidRPr="00D10D1C">
        <w:rPr>
          <w:sz w:val="28"/>
          <w:szCs w:val="28"/>
        </w:rPr>
        <w:t>2) без личной явки:</w:t>
      </w:r>
    </w:p>
    <w:p w:rsidR="00D10D1C" w:rsidRPr="00D10D1C" w:rsidRDefault="00D10D1C" w:rsidP="00D10D1C">
      <w:pPr>
        <w:suppressAutoHyphens w:val="0"/>
        <w:ind w:firstLine="709"/>
        <w:jc w:val="both"/>
        <w:rPr>
          <w:sz w:val="28"/>
          <w:szCs w:val="28"/>
        </w:rPr>
      </w:pPr>
      <w:r w:rsidRPr="00D10D1C">
        <w:rPr>
          <w:sz w:val="28"/>
          <w:szCs w:val="28"/>
        </w:rPr>
        <w:t>в электронной форме через личный кабинет заявителя в государственной информационной системе Ленинградской области «Прием конкурсных заявок от субъектов малого и среднего предпринимательства на предоставление субсидий» (</w:t>
      </w:r>
      <w:r w:rsidRPr="00D10D1C">
        <w:rPr>
          <w:sz w:val="28"/>
          <w:szCs w:val="28"/>
          <w:lang w:val="en-US"/>
        </w:rPr>
        <w:t>https</w:t>
      </w:r>
      <w:r w:rsidRPr="00D10D1C">
        <w:rPr>
          <w:sz w:val="28"/>
          <w:szCs w:val="28"/>
        </w:rPr>
        <w:t>://</w:t>
      </w:r>
      <w:r w:rsidRPr="00D10D1C">
        <w:rPr>
          <w:sz w:val="28"/>
          <w:szCs w:val="28"/>
          <w:lang w:val="en-US"/>
        </w:rPr>
        <w:t>ssmsp</w:t>
      </w:r>
      <w:r w:rsidRPr="00D10D1C">
        <w:rPr>
          <w:sz w:val="28"/>
          <w:szCs w:val="28"/>
        </w:rPr>
        <w:t>.</w:t>
      </w:r>
      <w:r w:rsidRPr="00D10D1C">
        <w:rPr>
          <w:sz w:val="28"/>
          <w:szCs w:val="28"/>
          <w:lang w:val="en-US"/>
        </w:rPr>
        <w:t>lenreg</w:t>
      </w:r>
      <w:r w:rsidRPr="00D10D1C">
        <w:rPr>
          <w:sz w:val="28"/>
          <w:szCs w:val="28"/>
        </w:rPr>
        <w:t>.</w:t>
      </w:r>
      <w:r w:rsidRPr="00D10D1C">
        <w:rPr>
          <w:sz w:val="28"/>
          <w:szCs w:val="28"/>
          <w:lang w:val="en-US"/>
        </w:rPr>
        <w:t>ru</w:t>
      </w:r>
      <w:r w:rsidRPr="00D10D1C">
        <w:rPr>
          <w:sz w:val="28"/>
          <w:szCs w:val="28"/>
        </w:rPr>
        <w:t>/) (далее – ГИС ЛО).</w:t>
      </w:r>
    </w:p>
    <w:p w:rsidR="00D10D1C" w:rsidRPr="00D10D1C" w:rsidRDefault="00D10D1C" w:rsidP="00D10D1C">
      <w:pPr>
        <w:widowControl w:val="0"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D10D1C">
        <w:rPr>
          <w:sz w:val="28"/>
          <w:szCs w:val="28"/>
          <w:lang w:eastAsia="ru-RU"/>
        </w:rPr>
        <w:t>2.4. Срок предоставления муниципальной услуги:</w:t>
      </w:r>
    </w:p>
    <w:p w:rsidR="00D10D1C" w:rsidRPr="00D10D1C" w:rsidRDefault="00D10D1C" w:rsidP="00D10D1C">
      <w:pPr>
        <w:suppressAutoHyphens w:val="0"/>
        <w:ind w:firstLine="709"/>
        <w:jc w:val="both"/>
        <w:rPr>
          <w:sz w:val="28"/>
          <w:szCs w:val="28"/>
        </w:rPr>
      </w:pPr>
      <w:r w:rsidRPr="00D10D1C">
        <w:rPr>
          <w:sz w:val="28"/>
          <w:szCs w:val="28"/>
        </w:rPr>
        <w:t xml:space="preserve">Срок предоставления муниципальной услуги составляет </w:t>
      </w:r>
      <w:r w:rsidRPr="00D10D1C">
        <w:rPr>
          <w:sz w:val="28"/>
          <w:szCs w:val="28"/>
          <w:lang w:eastAsia="en-US"/>
        </w:rPr>
        <w:t>не более 15 рабочих дней</w:t>
      </w:r>
      <w:r w:rsidRPr="00D10D1C">
        <w:rPr>
          <w:sz w:val="28"/>
          <w:szCs w:val="28"/>
        </w:rPr>
        <w:t xml:space="preserve"> с даты поступления (регистрации) заявления в ОМСУ.</w:t>
      </w:r>
    </w:p>
    <w:p w:rsidR="00D10D1C" w:rsidRPr="00D10D1C" w:rsidRDefault="00D10D1C" w:rsidP="00D10D1C">
      <w:pPr>
        <w:suppressAutoHyphens w:val="0"/>
        <w:ind w:firstLine="709"/>
        <w:jc w:val="both"/>
        <w:rPr>
          <w:sz w:val="28"/>
          <w:szCs w:val="28"/>
        </w:rPr>
      </w:pPr>
      <w:r w:rsidRPr="00D10D1C">
        <w:rPr>
          <w:sz w:val="28"/>
          <w:szCs w:val="28"/>
        </w:rPr>
        <w:t xml:space="preserve">В случае поступления заявления о включении в схему размещения нестационарных торговых объектов нестационарного торгового объекта, расположенного на земельных участках, в зданиях, строениях и сооружениях, находящихся в государственной собственности, срок предоставления муниципальной услуги составляет </w:t>
      </w:r>
      <w:r w:rsidRPr="00D10D1C">
        <w:rPr>
          <w:sz w:val="28"/>
          <w:szCs w:val="28"/>
          <w:lang w:eastAsia="en-US"/>
        </w:rPr>
        <w:t>не более 45 рабочих дней</w:t>
      </w:r>
      <w:r w:rsidRPr="00D10D1C">
        <w:rPr>
          <w:sz w:val="28"/>
          <w:szCs w:val="28"/>
        </w:rPr>
        <w:t xml:space="preserve"> с даты поступления (регистрации) заявления в ОМСУ.</w:t>
      </w:r>
    </w:p>
    <w:p w:rsidR="00D10D1C" w:rsidRPr="00D10D1C" w:rsidRDefault="00D10D1C" w:rsidP="00D10D1C">
      <w:pPr>
        <w:suppressAutoHyphens w:val="0"/>
        <w:ind w:firstLine="709"/>
        <w:jc w:val="both"/>
        <w:rPr>
          <w:sz w:val="28"/>
          <w:szCs w:val="28"/>
        </w:rPr>
      </w:pPr>
      <w:r w:rsidRPr="00D10D1C">
        <w:rPr>
          <w:sz w:val="28"/>
          <w:szCs w:val="28"/>
        </w:rPr>
        <w:t xml:space="preserve">В случае поступления заявления о включении в схему размещения нестационарных торговых объектов нестационарного торгового объекта, расположенного на землях и земельных участках, государственная собственность на которые не разграничена, на территории сельского поселения, а также на земельных участках, в зданиях, строениях и сооружениях на территории поселения, находящихся в муниципальной собственности соответствующего муниципального района, срок предоставления муниципальной услуги составляет </w:t>
      </w:r>
      <w:r w:rsidRPr="00D10D1C">
        <w:rPr>
          <w:sz w:val="28"/>
          <w:szCs w:val="28"/>
          <w:lang w:eastAsia="en-US"/>
        </w:rPr>
        <w:t>не более 25 рабочих дней</w:t>
      </w:r>
      <w:r w:rsidRPr="00D10D1C">
        <w:rPr>
          <w:sz w:val="28"/>
          <w:szCs w:val="28"/>
        </w:rPr>
        <w:t xml:space="preserve"> с даты поступления (регистрации) заявления в ОМСУ.</w:t>
      </w:r>
    </w:p>
    <w:p w:rsidR="00D10D1C" w:rsidRPr="00D10D1C" w:rsidRDefault="00D10D1C" w:rsidP="00D10D1C">
      <w:pPr>
        <w:suppressAutoHyphens w:val="0"/>
        <w:ind w:firstLine="709"/>
        <w:jc w:val="both"/>
        <w:rPr>
          <w:sz w:val="28"/>
          <w:szCs w:val="28"/>
        </w:rPr>
      </w:pPr>
      <w:r w:rsidRPr="00D10D1C">
        <w:rPr>
          <w:sz w:val="28"/>
          <w:szCs w:val="28"/>
        </w:rPr>
        <w:t>Заявление о включении в схему размещения нестационарных торговых объектов сезонного нестационарного торгового объекта может быть направлено заявителем не ранее чем за 3 месяца до начала возможного срока размещения сезонных нестационарных торговых объектов в соответствии с пунктом 3.3.3 Порядка разработки и утверждения органами местного самоуправления муниципальных образований Ленинградской области схем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утвержденного приказом комитета по развитию малого, среднего бизнеса и потребительского рынка Ленинградской области от 4 октября 2024 года № 10-П (далее – Порядок № 10-П).</w:t>
      </w:r>
    </w:p>
    <w:p w:rsidR="00D10D1C" w:rsidRPr="00D10D1C" w:rsidRDefault="00D10D1C" w:rsidP="00D10D1C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D10D1C">
        <w:rPr>
          <w:sz w:val="28"/>
          <w:szCs w:val="28"/>
          <w:lang w:eastAsia="ru-RU"/>
        </w:rPr>
        <w:t>2.5. Размер платы, взимаемой с заявителя при предоставлении государственной услуги, и способы ее взимания.</w:t>
      </w:r>
    </w:p>
    <w:p w:rsidR="00D10D1C" w:rsidRPr="00D10D1C" w:rsidRDefault="00D10D1C" w:rsidP="00D10D1C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D10D1C">
        <w:rPr>
          <w:sz w:val="28"/>
          <w:szCs w:val="28"/>
        </w:rPr>
        <w:t>Взимание платы за предоставление государственной услуги законодательством Российской Федерации не предусмотрено.</w:t>
      </w:r>
    </w:p>
    <w:p w:rsidR="00D10D1C" w:rsidRPr="00D10D1C" w:rsidRDefault="00D10D1C" w:rsidP="00D10D1C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D10D1C">
        <w:rPr>
          <w:sz w:val="28"/>
          <w:szCs w:val="28"/>
          <w:lang w:eastAsia="ru-RU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D10D1C" w:rsidRPr="00D10D1C" w:rsidRDefault="00D10D1C" w:rsidP="00D10D1C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D10D1C">
        <w:rPr>
          <w:sz w:val="28"/>
          <w:szCs w:val="28"/>
          <w:lang w:eastAsia="ru-RU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ОМСУ составляет не более 15 минут.</w:t>
      </w:r>
    </w:p>
    <w:p w:rsidR="00D10D1C" w:rsidRPr="00D10D1C" w:rsidRDefault="00D10D1C" w:rsidP="00D10D1C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D10D1C">
        <w:rPr>
          <w:sz w:val="28"/>
          <w:szCs w:val="28"/>
          <w:lang w:eastAsia="ru-RU"/>
        </w:rPr>
        <w:t>2.7. Срок регистрации запроса заявителя о предоставлении муниципальной услуги.</w:t>
      </w:r>
    </w:p>
    <w:p w:rsidR="00D10D1C" w:rsidRPr="00D10D1C" w:rsidRDefault="00D10D1C" w:rsidP="00D10D1C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D10D1C">
        <w:rPr>
          <w:sz w:val="28"/>
          <w:szCs w:val="28"/>
          <w:lang w:eastAsia="ru-RU"/>
        </w:rPr>
        <w:t>Срок регистрации заявления составляет 1 рабочий день с даты подачи заявления:</w:t>
      </w:r>
    </w:p>
    <w:p w:rsidR="00D10D1C" w:rsidRPr="00D10D1C" w:rsidRDefault="00D10D1C" w:rsidP="00D10D1C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D10D1C">
        <w:rPr>
          <w:sz w:val="28"/>
          <w:szCs w:val="28"/>
          <w:lang w:eastAsia="ru-RU"/>
        </w:rPr>
        <w:t>1) при личной явке:</w:t>
      </w:r>
    </w:p>
    <w:p w:rsidR="00D10D1C" w:rsidRPr="00D10D1C" w:rsidRDefault="00D10D1C" w:rsidP="00D10D1C">
      <w:pPr>
        <w:widowControl w:val="0"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D10D1C">
        <w:rPr>
          <w:sz w:val="28"/>
          <w:szCs w:val="28"/>
          <w:lang w:eastAsia="ru-RU"/>
        </w:rPr>
        <w:t>в ОМСУ;</w:t>
      </w:r>
    </w:p>
    <w:p w:rsidR="00D10D1C" w:rsidRPr="00D10D1C" w:rsidRDefault="00D10D1C" w:rsidP="00D10D1C">
      <w:pPr>
        <w:widowControl w:val="0"/>
        <w:suppressAutoHyphens w:val="0"/>
        <w:ind w:firstLine="567"/>
        <w:jc w:val="both"/>
        <w:rPr>
          <w:sz w:val="28"/>
          <w:szCs w:val="28"/>
          <w:highlight w:val="white"/>
        </w:rPr>
      </w:pPr>
      <w:r w:rsidRPr="00D10D1C">
        <w:rPr>
          <w:sz w:val="28"/>
          <w:szCs w:val="28"/>
          <w:lang w:eastAsia="ru-RU"/>
        </w:rPr>
        <w:t xml:space="preserve">2) без личной явки в электронной форме через личный кабинет заявителя в </w:t>
      </w:r>
      <w:r w:rsidRPr="00D10D1C">
        <w:rPr>
          <w:sz w:val="28"/>
          <w:szCs w:val="28"/>
          <w:highlight w:val="white"/>
        </w:rPr>
        <w:t>ГИС ЛО</w:t>
      </w:r>
      <w:r w:rsidRPr="00D10D1C">
        <w:rPr>
          <w:sz w:val="28"/>
          <w:szCs w:val="28"/>
          <w:highlight w:val="white"/>
          <w:lang w:eastAsia="ru-RU"/>
        </w:rPr>
        <w:t>.</w:t>
      </w:r>
    </w:p>
    <w:p w:rsidR="00D10D1C" w:rsidRPr="00D10D1C" w:rsidRDefault="00D10D1C" w:rsidP="00D10D1C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D10D1C">
        <w:rPr>
          <w:sz w:val="28"/>
          <w:szCs w:val="28"/>
          <w:lang w:eastAsia="ru-RU"/>
        </w:rPr>
        <w:t>2.8. Требования к помещениям, в которых предоставляется муниципальная услуга.</w:t>
      </w:r>
    </w:p>
    <w:p w:rsidR="00D10D1C" w:rsidRPr="00D10D1C" w:rsidRDefault="00D10D1C" w:rsidP="00D10D1C">
      <w:pPr>
        <w:suppressAutoHyphens w:val="0"/>
        <w:ind w:firstLine="709"/>
        <w:jc w:val="both"/>
        <w:rPr>
          <w:sz w:val="28"/>
          <w:szCs w:val="28"/>
        </w:rPr>
      </w:pPr>
      <w:r w:rsidRPr="00D10D1C">
        <w:rPr>
          <w:sz w:val="28"/>
          <w:szCs w:val="28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размещены на официальном сайте ОМСУ в информационно-телекоммуникационной сети "Интернет", а также на Едином портале.</w:t>
      </w:r>
    </w:p>
    <w:p w:rsidR="00D10D1C" w:rsidRPr="00D10D1C" w:rsidRDefault="00D10D1C" w:rsidP="00D10D1C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D10D1C">
        <w:rPr>
          <w:sz w:val="28"/>
          <w:szCs w:val="28"/>
          <w:lang w:eastAsia="ru-RU"/>
        </w:rPr>
        <w:t>2.9. Показатели качества и доступности муниципальной услуги.</w:t>
      </w:r>
    </w:p>
    <w:p w:rsidR="00D10D1C" w:rsidRPr="00D10D1C" w:rsidRDefault="00D10D1C" w:rsidP="00D10D1C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D10D1C">
        <w:rPr>
          <w:sz w:val="28"/>
          <w:szCs w:val="28"/>
          <w:lang w:eastAsia="ru-RU"/>
        </w:rPr>
        <w:t>Перечень показателей качества и доступности муниципальной услуги размещен на  официальном сайте ОМСУ в информационно-телекоммуникационной сети "Интернет", а также на Едином портале.</w:t>
      </w:r>
    </w:p>
    <w:p w:rsidR="00D10D1C" w:rsidRPr="00D10D1C" w:rsidRDefault="00D10D1C" w:rsidP="00D10D1C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D10D1C">
        <w:rPr>
          <w:sz w:val="28"/>
          <w:szCs w:val="28"/>
          <w:lang w:eastAsia="ru-RU"/>
        </w:rPr>
        <w:t>2.10. 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форме.</w:t>
      </w:r>
    </w:p>
    <w:p w:rsidR="00D10D1C" w:rsidRPr="00D10D1C" w:rsidRDefault="00D10D1C" w:rsidP="00D10D1C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D10D1C">
        <w:rPr>
          <w:sz w:val="28"/>
          <w:szCs w:val="28"/>
          <w:lang w:eastAsia="ru-RU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D10D1C" w:rsidRPr="00D10D1C" w:rsidRDefault="00D10D1C" w:rsidP="00D10D1C">
      <w:pPr>
        <w:widowControl w:val="0"/>
        <w:suppressAutoHyphens w:val="0"/>
        <w:ind w:firstLine="567"/>
        <w:jc w:val="both"/>
        <w:rPr>
          <w:rFonts w:eastAsia="Calibri"/>
          <w:sz w:val="28"/>
          <w:szCs w:val="28"/>
          <w:highlight w:val="white"/>
        </w:rPr>
      </w:pPr>
      <w:r w:rsidRPr="00D10D1C">
        <w:rPr>
          <w:rFonts w:eastAsia="Calibri"/>
          <w:sz w:val="28"/>
          <w:szCs w:val="28"/>
          <w:lang w:eastAsia="en-US"/>
        </w:rPr>
        <w:t xml:space="preserve">Информационная система, используемая для предоставления муниципальной услуги – Государственная информационная система Ленинградской области «Прием конкурсных заявок от </w:t>
      </w:r>
      <w:r w:rsidRPr="00D10D1C">
        <w:rPr>
          <w:rFonts w:eastAsia="Calibri"/>
          <w:sz w:val="28"/>
          <w:szCs w:val="28"/>
          <w:highlight w:val="white"/>
          <w:lang w:eastAsia="en-US"/>
        </w:rPr>
        <w:t>субъектов малого и среднего предпринимательства на предоставление субсидий» (ГИС ЛО).</w:t>
      </w:r>
    </w:p>
    <w:p w:rsidR="00D10D1C" w:rsidRPr="00D10D1C" w:rsidRDefault="00D10D1C" w:rsidP="00D10D1C">
      <w:pPr>
        <w:widowControl w:val="0"/>
        <w:suppressAutoHyphens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10D1C">
        <w:rPr>
          <w:rFonts w:eastAsia="Calibri"/>
          <w:sz w:val="28"/>
          <w:szCs w:val="28"/>
          <w:lang w:eastAsia="en-US"/>
        </w:rPr>
        <w:t>Возможность предоставления муниципальной услуги в многофункциональном центре не предусмотрена.</w:t>
      </w:r>
    </w:p>
    <w:p w:rsidR="00D10D1C" w:rsidRPr="00D10D1C" w:rsidRDefault="00D10D1C" w:rsidP="00D10D1C">
      <w:pPr>
        <w:widowControl w:val="0"/>
        <w:suppressAutoHyphens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10D1C">
        <w:rPr>
          <w:rFonts w:eastAsia="Calibri"/>
          <w:sz w:val="28"/>
          <w:szCs w:val="28"/>
          <w:lang w:eastAsia="en-US"/>
        </w:rPr>
        <w:t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:rsidR="00D10D1C" w:rsidRPr="00D10D1C" w:rsidRDefault="00D10D1C" w:rsidP="00D10D1C">
      <w:pPr>
        <w:widowControl w:val="0"/>
        <w:suppressAutoHyphens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10D1C">
        <w:rPr>
          <w:rFonts w:eastAsia="Calibri"/>
          <w:sz w:val="28"/>
          <w:szCs w:val="28"/>
          <w:lang w:eastAsia="en-US"/>
        </w:rPr>
        <w:t>Возможность выдачи заявителю результата предоставления муниципальной услуги в многофункциональном центре, в том числе выдачи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услуги, не предусмотрена.</w:t>
      </w:r>
    </w:p>
    <w:p w:rsidR="00D10D1C" w:rsidRPr="00D10D1C" w:rsidRDefault="00D10D1C" w:rsidP="00D10D1C">
      <w:pPr>
        <w:suppressAutoHyphens w:val="0"/>
        <w:ind w:firstLine="709"/>
        <w:jc w:val="both"/>
        <w:rPr>
          <w:sz w:val="28"/>
          <w:szCs w:val="28"/>
        </w:rPr>
      </w:pPr>
      <w:r w:rsidRPr="00D10D1C">
        <w:rPr>
          <w:sz w:val="28"/>
          <w:szCs w:val="28"/>
        </w:rPr>
        <w:t>2.11. Исчерпывающий перечень документов, необходимых для предоставления муниципальной услуги.</w:t>
      </w:r>
    </w:p>
    <w:p w:rsidR="00D10D1C" w:rsidRPr="00D10D1C" w:rsidRDefault="00D10D1C" w:rsidP="00D10D1C">
      <w:pPr>
        <w:suppressAutoHyphens w:val="0"/>
        <w:ind w:firstLine="709"/>
        <w:jc w:val="both"/>
        <w:rPr>
          <w:sz w:val="28"/>
          <w:szCs w:val="28"/>
        </w:rPr>
      </w:pPr>
      <w:r w:rsidRPr="00D10D1C">
        <w:rPr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:rsidR="00D10D1C" w:rsidRPr="00D10D1C" w:rsidRDefault="00D10D1C" w:rsidP="00D10D1C">
      <w:pPr>
        <w:suppressAutoHyphens w:val="0"/>
        <w:ind w:firstLine="709"/>
        <w:jc w:val="both"/>
        <w:rPr>
          <w:sz w:val="28"/>
          <w:szCs w:val="28"/>
        </w:rPr>
      </w:pPr>
      <w:r w:rsidRPr="00D10D1C">
        <w:rPr>
          <w:sz w:val="28"/>
          <w:szCs w:val="28"/>
        </w:rPr>
        <w:t>Формы заявления и документов приведены в приложении к настоящему регламенту.</w:t>
      </w:r>
    </w:p>
    <w:p w:rsidR="00D10D1C" w:rsidRPr="00D10D1C" w:rsidRDefault="00D10D1C" w:rsidP="00D10D1C">
      <w:pPr>
        <w:suppressAutoHyphens w:val="0"/>
        <w:ind w:firstLine="709"/>
        <w:jc w:val="both"/>
        <w:rPr>
          <w:sz w:val="28"/>
          <w:szCs w:val="28"/>
        </w:rPr>
      </w:pPr>
      <w:r w:rsidRPr="00D10D1C">
        <w:rPr>
          <w:sz w:val="28"/>
          <w:szCs w:val="28"/>
          <w:lang w:eastAsia="en-US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D10D1C" w:rsidRPr="00D10D1C" w:rsidRDefault="00D10D1C" w:rsidP="00D10D1C">
      <w:pPr>
        <w:widowControl w:val="0"/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D10D1C">
        <w:rPr>
          <w:sz w:val="28"/>
          <w:szCs w:val="28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услуги:</w:t>
      </w:r>
    </w:p>
    <w:p w:rsidR="00D10D1C" w:rsidRPr="00D10D1C" w:rsidRDefault="00D10D1C" w:rsidP="00D10D1C">
      <w:pPr>
        <w:tabs>
          <w:tab w:val="left" w:pos="567"/>
        </w:tabs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D10D1C">
        <w:rPr>
          <w:sz w:val="28"/>
          <w:szCs w:val="28"/>
          <w:lang w:eastAsia="ru-RU"/>
        </w:rPr>
        <w:t>1) нарушен срок подачи документов;</w:t>
      </w:r>
    </w:p>
    <w:p w:rsidR="00D10D1C" w:rsidRPr="00D10D1C" w:rsidRDefault="00D10D1C" w:rsidP="00D10D1C">
      <w:pPr>
        <w:tabs>
          <w:tab w:val="left" w:pos="567"/>
        </w:tabs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D10D1C">
        <w:rPr>
          <w:sz w:val="28"/>
          <w:szCs w:val="28"/>
          <w:lang w:eastAsia="ru-RU"/>
        </w:rPr>
        <w:t>2) заявление подано лицом, не уполномоченным на осуществление таких действий;</w:t>
      </w:r>
    </w:p>
    <w:p w:rsidR="00D10D1C" w:rsidRPr="00D10D1C" w:rsidRDefault="00D10D1C" w:rsidP="00D10D1C">
      <w:pPr>
        <w:tabs>
          <w:tab w:val="left" w:pos="567"/>
        </w:tabs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D10D1C">
        <w:rPr>
          <w:sz w:val="28"/>
          <w:szCs w:val="28"/>
          <w:lang w:eastAsia="ru-RU"/>
        </w:rPr>
        <w:t>3) 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заявителем;</w:t>
      </w:r>
    </w:p>
    <w:p w:rsidR="00D10D1C" w:rsidRPr="00D10D1C" w:rsidRDefault="00D10D1C" w:rsidP="00D10D1C">
      <w:pPr>
        <w:tabs>
          <w:tab w:val="left" w:pos="567"/>
        </w:tabs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D10D1C">
        <w:rPr>
          <w:sz w:val="28"/>
          <w:szCs w:val="28"/>
          <w:lang w:eastAsia="ru-RU"/>
        </w:rPr>
        <w:t>4) заявление на получение услуги оформлено не в соответствии с административным регламентом;</w:t>
      </w:r>
    </w:p>
    <w:p w:rsidR="00D10D1C" w:rsidRPr="00D10D1C" w:rsidRDefault="00D10D1C" w:rsidP="00D10D1C">
      <w:pPr>
        <w:tabs>
          <w:tab w:val="left" w:pos="567"/>
        </w:tabs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D10D1C">
        <w:rPr>
          <w:sz w:val="28"/>
          <w:szCs w:val="28"/>
          <w:lang w:eastAsia="ru-RU"/>
        </w:rPr>
        <w:t>5) представленные заявителем документы не отвечают требованиям, установленным административным регламентом;</w:t>
      </w:r>
    </w:p>
    <w:p w:rsidR="00D10D1C" w:rsidRPr="00D10D1C" w:rsidRDefault="00D10D1C" w:rsidP="00D10D1C">
      <w:pPr>
        <w:tabs>
          <w:tab w:val="left" w:pos="567"/>
        </w:tabs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D10D1C">
        <w:rPr>
          <w:sz w:val="28"/>
          <w:szCs w:val="28"/>
          <w:lang w:eastAsia="ru-RU"/>
        </w:rPr>
        <w:t>6) заявление с комплектом документов подписаны недействительной электронной подписью;</w:t>
      </w:r>
    </w:p>
    <w:p w:rsidR="00D10D1C" w:rsidRPr="00D10D1C" w:rsidRDefault="00D10D1C" w:rsidP="00D10D1C">
      <w:pPr>
        <w:tabs>
          <w:tab w:val="left" w:pos="567"/>
        </w:tabs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D10D1C">
        <w:rPr>
          <w:sz w:val="28"/>
          <w:szCs w:val="28"/>
          <w:lang w:eastAsia="ru-RU"/>
        </w:rPr>
        <w:t>7) представленные заявителем документы недействительны/указанные в заявлении сведения недостоверны;</w:t>
      </w:r>
    </w:p>
    <w:p w:rsidR="00D10D1C" w:rsidRPr="00D10D1C" w:rsidRDefault="00D10D1C" w:rsidP="00D10D1C">
      <w:pPr>
        <w:tabs>
          <w:tab w:val="left" w:pos="567"/>
        </w:tabs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D10D1C">
        <w:rPr>
          <w:sz w:val="28"/>
          <w:szCs w:val="28"/>
          <w:lang w:eastAsia="ru-RU"/>
        </w:rPr>
        <w:t>8) предмет запроса не регламентируется законодательством в рамках муниципальной услуги;</w:t>
      </w:r>
    </w:p>
    <w:p w:rsidR="00D10D1C" w:rsidRPr="00D10D1C" w:rsidRDefault="00D10D1C" w:rsidP="00D10D1C">
      <w:pPr>
        <w:tabs>
          <w:tab w:val="left" w:pos="567"/>
        </w:tabs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D10D1C">
        <w:rPr>
          <w:sz w:val="28"/>
          <w:szCs w:val="28"/>
          <w:lang w:eastAsia="ru-RU"/>
        </w:rPr>
        <w:t>9) отсутствие права на получение муниципальной услуги.</w:t>
      </w:r>
    </w:p>
    <w:p w:rsidR="00D10D1C" w:rsidRPr="00D10D1C" w:rsidRDefault="00D10D1C" w:rsidP="00D10D1C">
      <w:pPr>
        <w:widowControl w:val="0"/>
        <w:suppressAutoHyphens w:val="0"/>
        <w:ind w:firstLine="709"/>
        <w:jc w:val="both"/>
        <w:rPr>
          <w:sz w:val="28"/>
          <w:szCs w:val="28"/>
        </w:rPr>
      </w:pPr>
      <w:r w:rsidRPr="00D10D1C">
        <w:rPr>
          <w:sz w:val="28"/>
          <w:szCs w:val="28"/>
        </w:rPr>
        <w:t>Основания для приостановления предоставления муниципальной услуги не предусмотрены.</w:t>
      </w:r>
    </w:p>
    <w:p w:rsidR="00D10D1C" w:rsidRPr="00D10D1C" w:rsidRDefault="00D10D1C" w:rsidP="00D10D1C">
      <w:pPr>
        <w:tabs>
          <w:tab w:val="left" w:pos="567"/>
        </w:tabs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D10D1C">
        <w:rPr>
          <w:sz w:val="28"/>
          <w:szCs w:val="28"/>
          <w:lang w:eastAsia="ru-RU"/>
        </w:rPr>
        <w:t>Исчерпывающий перечень оснований для отказа в предоставлении муниципальной услуги:</w:t>
      </w:r>
    </w:p>
    <w:p w:rsidR="00D10D1C" w:rsidRPr="00D10D1C" w:rsidRDefault="00D10D1C" w:rsidP="00D10D1C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D10D1C">
        <w:rPr>
          <w:sz w:val="28"/>
          <w:szCs w:val="28"/>
          <w:lang w:eastAsia="ru-RU"/>
        </w:rPr>
        <w:t>1) предлагаемое место размещения немобильного нестационарного торгового объекта или место остановки мобильного нестационарного торгового объекта не относится к земельным участкам, зданиям, строениям и сооружениям, находящимся в государственной и муниципальной собственности;</w:t>
      </w:r>
    </w:p>
    <w:p w:rsidR="00D10D1C" w:rsidRPr="00D10D1C" w:rsidRDefault="00D10D1C" w:rsidP="00D10D1C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D10D1C">
        <w:rPr>
          <w:sz w:val="28"/>
          <w:szCs w:val="28"/>
          <w:lang w:eastAsia="ru-RU"/>
        </w:rPr>
        <w:t>2) земельный участок, на котором предлагается разместить нестационарный торговый объект, предоставлен гражданину или юридическому лицу;</w:t>
      </w:r>
    </w:p>
    <w:p w:rsidR="00D10D1C" w:rsidRPr="00D10D1C" w:rsidRDefault="00D10D1C" w:rsidP="00D10D1C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D10D1C">
        <w:rPr>
          <w:sz w:val="28"/>
          <w:szCs w:val="28"/>
          <w:lang w:eastAsia="ru-RU"/>
        </w:rPr>
        <w:t>3) предлагаемое место размещения немобильного нестационарного торгового объекта или место остановки мобильного нестационарного торгового объекта не соответствует требованиям пунктов 4.1 – 4.2 Порядка № 10-П;</w:t>
      </w:r>
    </w:p>
    <w:p w:rsidR="00D10D1C" w:rsidRPr="00D10D1C" w:rsidRDefault="00D10D1C" w:rsidP="00D10D1C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D10D1C">
        <w:rPr>
          <w:sz w:val="28"/>
          <w:szCs w:val="28"/>
          <w:lang w:eastAsia="ru-RU"/>
        </w:rPr>
        <w:t>4) в случае, предусмотренном пунктом 3.3.7 Порядка № 10-П, федеральным органом исполнительной власти или органом исполнительной власти субъекта Российской Федерации, осуществляющим полномочия собственника имущества, принято решение об отказе в согласовании включения нестационарного торгового объекта в схему размещения нестационарных торговых объектов;</w:t>
      </w:r>
    </w:p>
    <w:p w:rsidR="00D10D1C" w:rsidRPr="00D10D1C" w:rsidRDefault="00D10D1C" w:rsidP="00D10D1C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D10D1C">
        <w:rPr>
          <w:sz w:val="28"/>
          <w:szCs w:val="28"/>
          <w:lang w:eastAsia="ru-RU"/>
        </w:rPr>
        <w:t>5) в случае, предусмотренном пунктом 3.3.8 Порядка № 10-П, органом местного самоуправления муниципального района принято решение об отказе в согласовании включения нестационарного торгового объекта в схему размещения нестационарных торговых объектов;</w:t>
      </w:r>
    </w:p>
    <w:p w:rsidR="00D10D1C" w:rsidRPr="00D10D1C" w:rsidRDefault="00D10D1C" w:rsidP="00D10D1C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D10D1C">
        <w:rPr>
          <w:sz w:val="28"/>
          <w:szCs w:val="28"/>
          <w:lang w:eastAsia="ru-RU"/>
        </w:rPr>
        <w:t>6) включение нестационарного торгового объекта в схему размещения нестационарных торговых объектов приведет к невыполнению требования ч. 4 ст. 10 Федерального закона от 28 декабря 2009 года № 381-ФЗ «Об основах государственного регулирования торговой деятельности в Российской Федерации»;</w:t>
      </w:r>
    </w:p>
    <w:p w:rsidR="00D10D1C" w:rsidRPr="00D10D1C" w:rsidRDefault="00D10D1C" w:rsidP="00D10D1C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D10D1C">
        <w:rPr>
          <w:sz w:val="28"/>
          <w:szCs w:val="28"/>
          <w:lang w:eastAsia="ru-RU"/>
        </w:rPr>
        <w:t>7) в предлагаемом месте размещения немобильного нестационарного торгового объекта в схему размещения нестационарных торговых объектов внесен иной нестационарный торговый объект, в том числе по ранее поданному заявлению другим заинтересованным лицом;</w:t>
      </w:r>
    </w:p>
    <w:p w:rsidR="00D10D1C" w:rsidRPr="00D10D1C" w:rsidRDefault="00D10D1C" w:rsidP="00D10D1C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D10D1C">
        <w:rPr>
          <w:sz w:val="28"/>
          <w:szCs w:val="28"/>
          <w:lang w:eastAsia="ru-RU"/>
        </w:rPr>
        <w:t>8) предлагаемое время работы мобильного нестационарного торгового объекта в месте остановки мобильного нестационарного торгового объекта включено в график работы другого мобильного нестационарного торгового объекта, включенного в схему размещения нестационарных торговых объектов.</w:t>
      </w:r>
    </w:p>
    <w:p w:rsidR="00D10D1C" w:rsidRPr="00D10D1C" w:rsidRDefault="00D10D1C" w:rsidP="00D10D1C">
      <w:pPr>
        <w:suppressAutoHyphens w:val="0"/>
        <w:ind w:firstLine="709"/>
        <w:jc w:val="both"/>
        <w:rPr>
          <w:sz w:val="28"/>
          <w:szCs w:val="28"/>
        </w:rPr>
      </w:pPr>
      <w:r w:rsidRPr="00D10D1C">
        <w:rPr>
          <w:sz w:val="28"/>
          <w:szCs w:val="28"/>
          <w:lang w:eastAsia="ru-RU"/>
        </w:rPr>
        <w:t>Основания для отказа в приеме заявления и документов,  основания для отказа в предоставлении муниципальной услуги с учетом категории (признаков) заявителя приведены в приложении к настоящему регламенту (</w:t>
      </w:r>
      <w:hyperlink r:id="rId8" w:tooltip="https://login.consultant.ru/link/?req=doc&amp;base=LAW&amp;n=508991&amp;dst=100124" w:history="1">
        <w:r w:rsidRPr="00D10D1C">
          <w:rPr>
            <w:sz w:val="28"/>
            <w:szCs w:val="28"/>
            <w:lang w:eastAsia="ru-RU"/>
          </w:rPr>
          <w:t xml:space="preserve">таблица № </w:t>
        </w:r>
      </w:hyperlink>
      <w:r w:rsidRPr="00D10D1C">
        <w:rPr>
          <w:sz w:val="28"/>
          <w:szCs w:val="28"/>
          <w:lang w:eastAsia="ru-RU"/>
        </w:rPr>
        <w:t>3)</w:t>
      </w:r>
    </w:p>
    <w:p w:rsidR="00D10D1C" w:rsidRPr="00D10D1C" w:rsidRDefault="00D10D1C" w:rsidP="00D10D1C">
      <w:pPr>
        <w:suppressAutoHyphens w:val="0"/>
        <w:ind w:firstLine="709"/>
        <w:jc w:val="center"/>
        <w:rPr>
          <w:sz w:val="28"/>
          <w:szCs w:val="28"/>
        </w:rPr>
      </w:pPr>
    </w:p>
    <w:p w:rsidR="00D10D1C" w:rsidRPr="00D10D1C" w:rsidRDefault="00D10D1C" w:rsidP="00D10D1C">
      <w:pPr>
        <w:widowControl w:val="0"/>
        <w:suppressAutoHyphens w:val="0"/>
        <w:ind w:firstLine="567"/>
        <w:jc w:val="center"/>
        <w:rPr>
          <w:b/>
          <w:sz w:val="28"/>
          <w:szCs w:val="28"/>
          <w:lang w:eastAsia="ru-RU"/>
        </w:rPr>
      </w:pPr>
      <w:r w:rsidRPr="00D10D1C">
        <w:rPr>
          <w:b/>
          <w:sz w:val="28"/>
          <w:szCs w:val="28"/>
          <w:lang w:eastAsia="ru-RU"/>
        </w:rPr>
        <w:t xml:space="preserve">3. Состав, последовательность и сроки выполнения </w:t>
      </w:r>
    </w:p>
    <w:p w:rsidR="00D10D1C" w:rsidRPr="00D10D1C" w:rsidRDefault="00D10D1C" w:rsidP="00D10D1C">
      <w:pPr>
        <w:widowControl w:val="0"/>
        <w:suppressAutoHyphens w:val="0"/>
        <w:ind w:firstLine="567"/>
        <w:jc w:val="center"/>
        <w:rPr>
          <w:b/>
          <w:sz w:val="28"/>
          <w:szCs w:val="28"/>
          <w:lang w:eastAsia="ru-RU"/>
        </w:rPr>
      </w:pPr>
      <w:r w:rsidRPr="00D10D1C">
        <w:rPr>
          <w:b/>
          <w:sz w:val="28"/>
          <w:szCs w:val="28"/>
          <w:lang w:eastAsia="ru-RU"/>
        </w:rPr>
        <w:t>административных процедур</w:t>
      </w:r>
    </w:p>
    <w:p w:rsidR="00D10D1C" w:rsidRPr="00D10D1C" w:rsidRDefault="00D10D1C" w:rsidP="00D10D1C">
      <w:pPr>
        <w:suppressAutoHyphens w:val="0"/>
        <w:ind w:firstLine="709"/>
        <w:jc w:val="center"/>
        <w:rPr>
          <w:sz w:val="28"/>
          <w:szCs w:val="28"/>
        </w:rPr>
      </w:pPr>
    </w:p>
    <w:p w:rsidR="00D10D1C" w:rsidRPr="00D10D1C" w:rsidRDefault="00D10D1C" w:rsidP="00D10D1C">
      <w:pPr>
        <w:widowControl w:val="0"/>
        <w:suppressAutoHyphens w:val="0"/>
        <w:ind w:firstLine="567"/>
        <w:jc w:val="center"/>
        <w:rPr>
          <w:b/>
          <w:sz w:val="28"/>
          <w:szCs w:val="28"/>
          <w:lang w:eastAsia="ru-RU"/>
        </w:rPr>
      </w:pPr>
      <w:r w:rsidRPr="00D10D1C">
        <w:rPr>
          <w:b/>
          <w:sz w:val="28"/>
          <w:szCs w:val="28"/>
          <w:lang w:eastAsia="ru-RU"/>
        </w:rPr>
        <w:t xml:space="preserve">3.1. Перечень осуществляемых при предоставлении </w:t>
      </w:r>
      <w:r w:rsidRPr="00D10D1C">
        <w:rPr>
          <w:b/>
          <w:bCs/>
          <w:sz w:val="28"/>
          <w:szCs w:val="28"/>
          <w:lang w:eastAsia="ru-RU"/>
        </w:rPr>
        <w:t>муниципальной</w:t>
      </w:r>
      <w:r w:rsidRPr="00D10D1C">
        <w:rPr>
          <w:b/>
          <w:sz w:val="28"/>
          <w:szCs w:val="28"/>
          <w:lang w:eastAsia="ru-RU"/>
        </w:rPr>
        <w:t xml:space="preserve"> услуги административных процедур:</w:t>
      </w:r>
    </w:p>
    <w:p w:rsidR="00D10D1C" w:rsidRPr="00D10D1C" w:rsidRDefault="00D10D1C" w:rsidP="00D10D1C">
      <w:pPr>
        <w:widowControl w:val="0"/>
        <w:suppressAutoHyphens w:val="0"/>
        <w:ind w:firstLine="567"/>
        <w:rPr>
          <w:sz w:val="28"/>
          <w:szCs w:val="28"/>
          <w:lang w:eastAsia="ru-RU"/>
        </w:rPr>
      </w:pPr>
      <w:r w:rsidRPr="00D10D1C">
        <w:rPr>
          <w:sz w:val="28"/>
          <w:szCs w:val="28"/>
          <w:lang w:eastAsia="ru-RU"/>
        </w:rPr>
        <w:t>а) профилирование заявителя;</w:t>
      </w:r>
    </w:p>
    <w:p w:rsidR="00D10D1C" w:rsidRPr="00D10D1C" w:rsidRDefault="00D10D1C" w:rsidP="00D10D1C">
      <w:pPr>
        <w:widowControl w:val="0"/>
        <w:suppressAutoHyphens w:val="0"/>
        <w:ind w:firstLine="567"/>
        <w:rPr>
          <w:sz w:val="28"/>
          <w:szCs w:val="28"/>
          <w:lang w:eastAsia="ru-RU"/>
        </w:rPr>
      </w:pPr>
      <w:r w:rsidRPr="00D10D1C">
        <w:rPr>
          <w:sz w:val="28"/>
          <w:szCs w:val="28"/>
          <w:lang w:eastAsia="ru-RU"/>
        </w:rPr>
        <w:t>б) прием заявления и документов;</w:t>
      </w:r>
    </w:p>
    <w:p w:rsidR="00D10D1C" w:rsidRPr="00D10D1C" w:rsidRDefault="00D10D1C" w:rsidP="00D10D1C">
      <w:pPr>
        <w:widowControl w:val="0"/>
        <w:suppressAutoHyphens w:val="0"/>
        <w:ind w:firstLine="567"/>
        <w:rPr>
          <w:sz w:val="28"/>
          <w:szCs w:val="28"/>
          <w:lang w:eastAsia="ru-RU"/>
        </w:rPr>
      </w:pPr>
      <w:r w:rsidRPr="00D10D1C">
        <w:rPr>
          <w:sz w:val="28"/>
          <w:szCs w:val="28"/>
          <w:lang w:eastAsia="ru-RU"/>
        </w:rPr>
        <w:t>в) межведомственное информационное взаимодействие;</w:t>
      </w:r>
    </w:p>
    <w:p w:rsidR="00D10D1C" w:rsidRPr="00D10D1C" w:rsidRDefault="00D10D1C" w:rsidP="00D10D1C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D10D1C">
        <w:rPr>
          <w:sz w:val="28"/>
          <w:szCs w:val="28"/>
        </w:rPr>
        <w:t>д) принятие решения о предоставлении (отказе в предоставлении) муниципальной  услуги;</w:t>
      </w:r>
    </w:p>
    <w:p w:rsidR="00D10D1C" w:rsidRPr="00D10D1C" w:rsidRDefault="00D10D1C" w:rsidP="00D10D1C">
      <w:pPr>
        <w:widowControl w:val="0"/>
        <w:suppressAutoHyphens w:val="0"/>
        <w:ind w:firstLine="567"/>
        <w:rPr>
          <w:sz w:val="28"/>
          <w:szCs w:val="28"/>
          <w:lang w:eastAsia="ru-RU"/>
        </w:rPr>
      </w:pPr>
      <w:r w:rsidRPr="00D10D1C">
        <w:rPr>
          <w:sz w:val="28"/>
          <w:szCs w:val="28"/>
          <w:lang w:eastAsia="ru-RU"/>
        </w:rPr>
        <w:t>е) предоставление результата муниципальной услуги.</w:t>
      </w:r>
    </w:p>
    <w:p w:rsidR="00D10D1C" w:rsidRPr="00D10D1C" w:rsidRDefault="00D10D1C" w:rsidP="00D10D1C">
      <w:pPr>
        <w:widowControl w:val="0"/>
        <w:suppressAutoHyphens w:val="0"/>
        <w:ind w:firstLine="567"/>
        <w:rPr>
          <w:b/>
          <w:sz w:val="28"/>
          <w:szCs w:val="28"/>
          <w:lang w:eastAsia="ru-RU"/>
        </w:rPr>
      </w:pPr>
    </w:p>
    <w:p w:rsidR="00D10D1C" w:rsidRPr="00D10D1C" w:rsidRDefault="00D10D1C" w:rsidP="00D10D1C">
      <w:pPr>
        <w:widowControl w:val="0"/>
        <w:suppressAutoHyphens w:val="0"/>
        <w:ind w:firstLine="567"/>
        <w:jc w:val="center"/>
        <w:rPr>
          <w:b/>
          <w:sz w:val="28"/>
          <w:szCs w:val="28"/>
          <w:lang w:eastAsia="ru-RU"/>
        </w:rPr>
      </w:pPr>
      <w:r w:rsidRPr="00D10D1C">
        <w:rPr>
          <w:b/>
          <w:sz w:val="28"/>
          <w:szCs w:val="28"/>
          <w:lang w:eastAsia="ru-RU"/>
        </w:rPr>
        <w:t>3.2. Профилирование заявителя</w:t>
      </w:r>
    </w:p>
    <w:p w:rsidR="00D10D1C" w:rsidRPr="00D10D1C" w:rsidRDefault="00D10D1C" w:rsidP="00D10D1C">
      <w:pPr>
        <w:widowControl w:val="0"/>
        <w:suppressAutoHyphens w:val="0"/>
        <w:ind w:firstLine="567"/>
        <w:jc w:val="right"/>
        <w:rPr>
          <w:sz w:val="28"/>
          <w:szCs w:val="28"/>
          <w:lang w:eastAsia="ru-RU"/>
        </w:rPr>
      </w:pPr>
    </w:p>
    <w:p w:rsidR="00D10D1C" w:rsidRPr="00D10D1C" w:rsidRDefault="00D10D1C" w:rsidP="00D10D1C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10D1C">
        <w:rPr>
          <w:rFonts w:eastAsia="Calibri"/>
          <w:sz w:val="28"/>
          <w:szCs w:val="28"/>
          <w:lang w:eastAsia="en-US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D10D1C" w:rsidRPr="00D10D1C" w:rsidRDefault="00D10D1C" w:rsidP="00D10D1C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10D1C">
        <w:rPr>
          <w:rFonts w:eastAsia="Calibri"/>
          <w:sz w:val="28"/>
          <w:szCs w:val="28"/>
          <w:lang w:eastAsia="en-US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</w:t>
      </w:r>
      <w:r w:rsidRPr="00D10D1C">
        <w:rPr>
          <w:sz w:val="28"/>
          <w:szCs w:val="28"/>
          <w:lang w:eastAsia="ru-RU"/>
        </w:rPr>
        <w:t>муниципальной</w:t>
      </w:r>
      <w:r w:rsidRPr="00D10D1C">
        <w:rPr>
          <w:rFonts w:eastAsia="Calibri"/>
          <w:sz w:val="28"/>
          <w:szCs w:val="28"/>
          <w:lang w:eastAsia="en-US"/>
        </w:rPr>
        <w:t xml:space="preserve"> услуги.</w:t>
      </w:r>
    </w:p>
    <w:p w:rsidR="00D10D1C" w:rsidRPr="00D10D1C" w:rsidRDefault="00D10D1C" w:rsidP="00D10D1C">
      <w:pPr>
        <w:suppressAutoHyphens w:val="0"/>
        <w:ind w:firstLine="709"/>
        <w:jc w:val="both"/>
        <w:rPr>
          <w:rFonts w:eastAsia="Calibri"/>
          <w:sz w:val="28"/>
          <w:szCs w:val="28"/>
        </w:rPr>
      </w:pPr>
      <w:r w:rsidRPr="00D10D1C">
        <w:rPr>
          <w:rFonts w:eastAsia="Calibri"/>
          <w:sz w:val="28"/>
          <w:szCs w:val="28"/>
          <w:lang w:eastAsia="en-US"/>
        </w:rPr>
        <w:t xml:space="preserve">Идентификаторы категорий (признаков) заявителей приведены в приложении к настоящему регламенту </w:t>
      </w:r>
      <w:hyperlink r:id="rId9" w:tooltip="https://login.consultant.ru/link/?req=doc&amp;base=SPB&amp;n=316702&amp;dst=101235" w:history="1">
        <w:r w:rsidRPr="00D10D1C">
          <w:rPr>
            <w:rFonts w:eastAsia="Calibri"/>
            <w:sz w:val="28"/>
            <w:szCs w:val="28"/>
            <w:lang w:eastAsia="en-US"/>
          </w:rPr>
          <w:t>(таблица № 1)</w:t>
        </w:r>
      </w:hyperlink>
      <w:r w:rsidRPr="00D10D1C">
        <w:rPr>
          <w:rFonts w:eastAsia="Calibri"/>
          <w:sz w:val="28"/>
          <w:szCs w:val="28"/>
          <w:lang w:eastAsia="en-US"/>
        </w:rPr>
        <w:t>.</w:t>
      </w:r>
    </w:p>
    <w:p w:rsidR="00D10D1C" w:rsidRPr="00D10D1C" w:rsidRDefault="00D10D1C" w:rsidP="00D10D1C">
      <w:pPr>
        <w:suppressAutoHyphens w:val="0"/>
        <w:ind w:firstLine="709"/>
        <w:jc w:val="both"/>
        <w:rPr>
          <w:sz w:val="28"/>
          <w:szCs w:val="28"/>
        </w:rPr>
      </w:pPr>
    </w:p>
    <w:p w:rsidR="00D10D1C" w:rsidRPr="00D10D1C" w:rsidRDefault="00D10D1C" w:rsidP="00D10D1C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r w:rsidRPr="00D10D1C">
        <w:rPr>
          <w:rFonts w:eastAsia="Calibri"/>
          <w:b/>
          <w:sz w:val="28"/>
          <w:szCs w:val="28"/>
          <w:lang w:eastAsia="en-US"/>
        </w:rPr>
        <w:t>3.3. Прием запроса и документов и (или) информации, необходимых для предоставления муниципальной услуги</w:t>
      </w:r>
    </w:p>
    <w:p w:rsidR="00D10D1C" w:rsidRPr="00D10D1C" w:rsidRDefault="00D10D1C" w:rsidP="00D10D1C">
      <w:pPr>
        <w:suppressAutoHyphens w:val="0"/>
        <w:jc w:val="right"/>
        <w:rPr>
          <w:rFonts w:eastAsia="Calibri"/>
          <w:sz w:val="28"/>
          <w:szCs w:val="28"/>
          <w:lang w:eastAsia="en-US"/>
        </w:rPr>
      </w:pPr>
    </w:p>
    <w:p w:rsidR="00D10D1C" w:rsidRPr="00D10D1C" w:rsidRDefault="00D10D1C" w:rsidP="00D10D1C">
      <w:pPr>
        <w:suppressAutoHyphens w:val="0"/>
        <w:ind w:firstLine="709"/>
        <w:jc w:val="both"/>
        <w:rPr>
          <w:rFonts w:eastAsia="Calibri"/>
          <w:sz w:val="28"/>
          <w:szCs w:val="28"/>
        </w:rPr>
      </w:pPr>
      <w:r w:rsidRPr="00D10D1C">
        <w:rPr>
          <w:rFonts w:eastAsia="Calibri"/>
          <w:sz w:val="28"/>
          <w:szCs w:val="28"/>
          <w:lang w:eastAsia="en-US"/>
        </w:rPr>
        <w:t xml:space="preserve">Состав запроса и перечень документов и(или) информации, необходимых для предоставления </w:t>
      </w:r>
      <w:r w:rsidRPr="00D10D1C">
        <w:rPr>
          <w:sz w:val="28"/>
          <w:szCs w:val="28"/>
          <w:lang w:eastAsia="ru-RU"/>
        </w:rPr>
        <w:t>муниципальной</w:t>
      </w:r>
      <w:r w:rsidRPr="00D10D1C">
        <w:rPr>
          <w:rFonts w:eastAsia="Calibri"/>
          <w:sz w:val="28"/>
          <w:szCs w:val="28"/>
          <w:lang w:eastAsia="en-US"/>
        </w:rPr>
        <w:t xml:space="preserve">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</w:t>
      </w:r>
      <w:hyperlink r:id="rId10" w:tooltip="https://login.consultant.ru/link/?req=doc&amp;base=SPB&amp;n=316702&amp;dst=101254" w:history="1">
        <w:r w:rsidRPr="00D10D1C">
          <w:rPr>
            <w:rFonts w:eastAsia="Calibri"/>
            <w:sz w:val="28"/>
            <w:szCs w:val="28"/>
            <w:lang w:eastAsia="en-US"/>
          </w:rPr>
          <w:t>(</w:t>
        </w:r>
        <w:r w:rsidRPr="00D10D1C">
          <w:rPr>
            <w:rFonts w:eastAsia="Calibri"/>
            <w:sz w:val="28"/>
            <w:szCs w:val="28"/>
            <w:highlight w:val="white"/>
            <w:lang w:eastAsia="en-US"/>
          </w:rPr>
          <w:t>таблица № 2</w:t>
        </w:r>
        <w:r w:rsidRPr="00D10D1C">
          <w:rPr>
            <w:rFonts w:eastAsia="Calibri"/>
            <w:sz w:val="28"/>
            <w:szCs w:val="28"/>
            <w:lang w:eastAsia="en-US"/>
          </w:rPr>
          <w:t>)</w:t>
        </w:r>
      </w:hyperlink>
      <w:r w:rsidRPr="00D10D1C">
        <w:rPr>
          <w:rFonts w:eastAsia="Calibri"/>
          <w:sz w:val="28"/>
          <w:szCs w:val="28"/>
          <w:lang w:eastAsia="en-US"/>
        </w:rPr>
        <w:t>.</w:t>
      </w:r>
    </w:p>
    <w:p w:rsidR="00D10D1C" w:rsidRPr="00D10D1C" w:rsidRDefault="00D10D1C" w:rsidP="00D10D1C">
      <w:pPr>
        <w:suppressAutoHyphens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10D1C">
        <w:rPr>
          <w:rFonts w:eastAsia="Calibri"/>
          <w:sz w:val="28"/>
          <w:szCs w:val="28"/>
          <w:lang w:eastAsia="en-US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</w:p>
    <w:p w:rsidR="00D10D1C" w:rsidRPr="00D10D1C" w:rsidRDefault="00D10D1C" w:rsidP="00D10D1C">
      <w:pPr>
        <w:suppressAutoHyphens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10D1C">
        <w:rPr>
          <w:rFonts w:eastAsia="Calibri"/>
          <w:sz w:val="28"/>
          <w:szCs w:val="28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D10D1C" w:rsidRPr="00D10D1C" w:rsidRDefault="00D10D1C" w:rsidP="00D10D1C">
      <w:pPr>
        <w:suppressAutoHyphens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10D1C">
        <w:rPr>
          <w:rFonts w:eastAsia="Calibri"/>
          <w:sz w:val="28"/>
          <w:szCs w:val="28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D10D1C" w:rsidRPr="00D10D1C" w:rsidRDefault="00D10D1C" w:rsidP="00D10D1C">
      <w:pPr>
        <w:suppressAutoHyphens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10D1C">
        <w:rPr>
          <w:rFonts w:eastAsia="Calibri"/>
          <w:sz w:val="28"/>
          <w:szCs w:val="28"/>
          <w:lang w:eastAsia="en-US"/>
        </w:rPr>
        <w:t>2) информационных технологий, предусмотренных статьями 9, 10 и 14 Федерального закона № 572-ФЗ.</w:t>
      </w:r>
    </w:p>
    <w:p w:rsidR="00D10D1C" w:rsidRPr="00D10D1C" w:rsidRDefault="00D10D1C" w:rsidP="00D10D1C">
      <w:pPr>
        <w:shd w:val="clear" w:color="FFFFFF" w:fill="FFFFFF"/>
        <w:suppressAutoHyphens w:val="0"/>
        <w:ind w:firstLine="709"/>
        <w:jc w:val="both"/>
        <w:rPr>
          <w:rFonts w:eastAsia="Calibri"/>
          <w:sz w:val="28"/>
          <w:szCs w:val="28"/>
          <w:highlight w:val="white"/>
        </w:rPr>
      </w:pPr>
      <w:r w:rsidRPr="00D10D1C">
        <w:rPr>
          <w:rFonts w:eastAsia="Calibri"/>
          <w:sz w:val="28"/>
          <w:szCs w:val="28"/>
          <w:lang w:eastAsia="en-US"/>
        </w:rPr>
        <w:t xml:space="preserve">Основания для принятия решения об отказе в приеме запроса и документов и(или) информации приведены в приложении к настоящему регламенту </w:t>
      </w:r>
      <w:hyperlink r:id="rId11" w:tooltip="https://login.consultant.ru/link/?req=doc&amp;base=SPB&amp;n=316702&amp;dst=101310" w:history="1">
        <w:r w:rsidRPr="00D10D1C">
          <w:rPr>
            <w:rFonts w:eastAsia="Calibri"/>
            <w:sz w:val="28"/>
            <w:szCs w:val="28"/>
            <w:highlight w:val="white"/>
            <w:lang w:eastAsia="en-US"/>
          </w:rPr>
          <w:t>(таблица № 3)</w:t>
        </w:r>
      </w:hyperlink>
      <w:r w:rsidRPr="00D10D1C">
        <w:rPr>
          <w:rFonts w:eastAsia="Calibri"/>
          <w:sz w:val="28"/>
          <w:szCs w:val="28"/>
          <w:highlight w:val="white"/>
          <w:lang w:eastAsia="en-US"/>
        </w:rPr>
        <w:t>.</w:t>
      </w:r>
    </w:p>
    <w:p w:rsidR="00D10D1C" w:rsidRPr="00D10D1C" w:rsidRDefault="00D10D1C" w:rsidP="00D10D1C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D10D1C">
        <w:rPr>
          <w:sz w:val="28"/>
          <w:szCs w:val="28"/>
          <w:lang w:eastAsia="ru-RU"/>
        </w:rPr>
        <w:t>Возможность приема органом, предоставляющим муниципальную услугу, 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D10D1C" w:rsidRPr="00D10D1C" w:rsidRDefault="00D10D1C" w:rsidP="00D10D1C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10D1C">
        <w:rPr>
          <w:sz w:val="28"/>
          <w:szCs w:val="28"/>
          <w:lang w:eastAsia="ru-RU"/>
        </w:rPr>
        <w:t>Срок регистрации запроса и документов и(или) информации, необходимых для предоставления муниципальной услуги, в органе, пр</w:t>
      </w:r>
      <w:r w:rsidRPr="00D10D1C">
        <w:rPr>
          <w:rFonts w:eastAsia="Calibri"/>
          <w:sz w:val="28"/>
          <w:szCs w:val="28"/>
          <w:lang w:eastAsia="en-US"/>
        </w:rPr>
        <w:t xml:space="preserve">едоставляющем </w:t>
      </w:r>
      <w:r w:rsidRPr="00D10D1C">
        <w:rPr>
          <w:sz w:val="28"/>
          <w:szCs w:val="28"/>
          <w:lang w:eastAsia="ru-RU"/>
        </w:rPr>
        <w:t>муниципальную</w:t>
      </w:r>
      <w:r w:rsidRPr="00D10D1C">
        <w:rPr>
          <w:rFonts w:eastAsia="Calibri"/>
          <w:sz w:val="28"/>
          <w:szCs w:val="28"/>
          <w:lang w:eastAsia="en-US"/>
        </w:rPr>
        <w:t xml:space="preserve"> услугу, составляет:</w:t>
      </w:r>
    </w:p>
    <w:p w:rsidR="00D10D1C" w:rsidRPr="00D10D1C" w:rsidRDefault="00D10D1C" w:rsidP="00D10D1C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10D1C">
        <w:rPr>
          <w:rFonts w:eastAsia="Calibri"/>
          <w:sz w:val="28"/>
          <w:szCs w:val="28"/>
          <w:lang w:eastAsia="en-US"/>
        </w:rPr>
        <w:t>при личном обращении в уполномоченный орган, при направлении запроса в форме электронного документа посредством ГИС ЛО - в день поступления запроса или на следующий рабочий день (в случае направления документов в нерабочее время, в выходные, праздничные дни).</w:t>
      </w:r>
    </w:p>
    <w:p w:rsidR="00D10D1C" w:rsidRPr="00D10D1C" w:rsidRDefault="00D10D1C" w:rsidP="00D10D1C">
      <w:pPr>
        <w:suppressAutoHyphens w:val="0"/>
        <w:jc w:val="both"/>
        <w:rPr>
          <w:sz w:val="28"/>
          <w:szCs w:val="28"/>
        </w:rPr>
      </w:pPr>
    </w:p>
    <w:p w:rsidR="00D10D1C" w:rsidRPr="00D10D1C" w:rsidRDefault="00D10D1C" w:rsidP="00D10D1C">
      <w:pPr>
        <w:suppressAutoHyphens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D10D1C">
        <w:rPr>
          <w:rFonts w:eastAsia="Calibri"/>
          <w:b/>
          <w:sz w:val="28"/>
          <w:szCs w:val="28"/>
          <w:lang w:eastAsia="en-US"/>
        </w:rPr>
        <w:t>3.4. Межведомственное информационное взаимодействие</w:t>
      </w:r>
    </w:p>
    <w:p w:rsidR="00D10D1C" w:rsidRPr="00D10D1C" w:rsidRDefault="00D10D1C" w:rsidP="00D10D1C">
      <w:pPr>
        <w:suppressAutoHyphens w:val="0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D10D1C" w:rsidRPr="00D10D1C" w:rsidRDefault="00D10D1C" w:rsidP="00D10D1C">
      <w:pPr>
        <w:suppressAutoHyphens w:val="0"/>
        <w:ind w:firstLine="708"/>
        <w:jc w:val="both"/>
        <w:rPr>
          <w:rFonts w:eastAsia="Calibri"/>
          <w:sz w:val="28"/>
          <w:szCs w:val="28"/>
          <w:highlight w:val="yellow"/>
        </w:rPr>
      </w:pPr>
      <w:r w:rsidRPr="00D10D1C">
        <w:rPr>
          <w:rFonts w:eastAsia="Calibri"/>
          <w:sz w:val="28"/>
          <w:szCs w:val="28"/>
          <w:lang w:eastAsia="en-US"/>
        </w:rPr>
        <w:t xml:space="preserve">Для получения муниципальной услуги направление межведомственных информационных запросов осуществляется </w:t>
      </w:r>
      <w:r w:rsidRPr="00D10D1C">
        <w:rPr>
          <w:rFonts w:eastAsia="Calibri"/>
          <w:sz w:val="28"/>
          <w:szCs w:val="28"/>
          <w:highlight w:val="white"/>
          <w:lang w:eastAsia="en-US"/>
        </w:rPr>
        <w:t>в автоматическом режиме посредством ГИС ЛО.</w:t>
      </w:r>
    </w:p>
    <w:p w:rsidR="00D10D1C" w:rsidRPr="00D10D1C" w:rsidRDefault="00D10D1C" w:rsidP="00D10D1C">
      <w:pPr>
        <w:suppressAutoHyphens w:val="0"/>
        <w:ind w:firstLine="708"/>
        <w:jc w:val="both"/>
        <w:rPr>
          <w:rFonts w:eastAsia="Calibri"/>
          <w:sz w:val="28"/>
          <w:szCs w:val="28"/>
          <w:highlight w:val="yellow"/>
        </w:rPr>
      </w:pPr>
    </w:p>
    <w:p w:rsidR="00D10D1C" w:rsidRPr="00D10D1C" w:rsidRDefault="00D10D1C" w:rsidP="00D10D1C">
      <w:pPr>
        <w:suppressAutoHyphens w:val="0"/>
        <w:spacing w:before="280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D10D1C">
        <w:rPr>
          <w:rFonts w:eastAsia="Calibri"/>
          <w:b/>
          <w:bCs/>
          <w:sz w:val="28"/>
          <w:szCs w:val="28"/>
          <w:lang w:eastAsia="en-US"/>
        </w:rPr>
        <w:t>3.5. Принятие решения о предоставлении</w:t>
      </w:r>
    </w:p>
    <w:p w:rsidR="00D10D1C" w:rsidRPr="00D10D1C" w:rsidRDefault="00D10D1C" w:rsidP="00D10D1C">
      <w:pPr>
        <w:suppressAutoHyphens w:val="0"/>
        <w:jc w:val="center"/>
        <w:rPr>
          <w:rFonts w:eastAsia="Calibri"/>
          <w:sz w:val="28"/>
          <w:szCs w:val="28"/>
          <w:lang w:eastAsia="en-US"/>
        </w:rPr>
      </w:pPr>
      <w:r w:rsidRPr="00D10D1C">
        <w:rPr>
          <w:rFonts w:eastAsia="Calibri"/>
          <w:b/>
          <w:bCs/>
          <w:sz w:val="28"/>
          <w:szCs w:val="28"/>
          <w:lang w:eastAsia="en-US"/>
        </w:rPr>
        <w:t>(отказе в предоставлении) муниципальной услуги</w:t>
      </w:r>
    </w:p>
    <w:p w:rsidR="00D10D1C" w:rsidRPr="00D10D1C" w:rsidRDefault="00D10D1C" w:rsidP="00D10D1C">
      <w:pPr>
        <w:suppressAutoHyphens w:val="0"/>
        <w:ind w:firstLine="283"/>
        <w:jc w:val="both"/>
        <w:rPr>
          <w:rFonts w:eastAsia="Calibri"/>
          <w:bCs/>
          <w:sz w:val="28"/>
          <w:szCs w:val="28"/>
          <w:lang w:eastAsia="en-US"/>
        </w:rPr>
      </w:pPr>
    </w:p>
    <w:p w:rsidR="00D10D1C" w:rsidRPr="00D10D1C" w:rsidRDefault="00D10D1C" w:rsidP="00D10D1C">
      <w:pPr>
        <w:suppressAutoHyphens w:val="0"/>
        <w:ind w:firstLine="283"/>
        <w:jc w:val="both"/>
        <w:rPr>
          <w:rFonts w:eastAsia="Calibri"/>
          <w:bCs/>
          <w:sz w:val="28"/>
          <w:szCs w:val="28"/>
          <w:lang w:eastAsia="en-US"/>
        </w:rPr>
      </w:pPr>
      <w:r w:rsidRPr="00D10D1C">
        <w:rPr>
          <w:rFonts w:eastAsia="Calibri"/>
          <w:bCs/>
          <w:sz w:val="28"/>
          <w:szCs w:val="28"/>
          <w:lang w:eastAsia="en-US"/>
        </w:rPr>
        <w:t>Основания для отказа в предоставлении муниципальной услуги приведены в приложении к настоящему регламенту (таблица № 3).</w:t>
      </w:r>
    </w:p>
    <w:p w:rsidR="00D10D1C" w:rsidRPr="00D10D1C" w:rsidRDefault="00D10D1C" w:rsidP="00D10D1C">
      <w:pPr>
        <w:suppressAutoHyphens w:val="0"/>
        <w:ind w:firstLine="283"/>
        <w:jc w:val="both"/>
        <w:rPr>
          <w:rFonts w:eastAsia="Calibri"/>
          <w:bCs/>
          <w:sz w:val="28"/>
          <w:szCs w:val="28"/>
          <w:lang w:eastAsia="en-US"/>
        </w:rPr>
      </w:pPr>
      <w:r w:rsidRPr="00D10D1C">
        <w:rPr>
          <w:rFonts w:eastAsia="Calibri"/>
          <w:bCs/>
          <w:sz w:val="28"/>
          <w:szCs w:val="28"/>
          <w:lang w:eastAsia="en-US"/>
        </w:rPr>
        <w:t>Принятие решения о предоставлении (об отказе в предоставлении) муниципальной услуги осуществляется в срок, не превышающий 15 рабочих дней с даты получения уполномоченным органом всех сведений, необходимых для принятия решения.</w:t>
      </w:r>
    </w:p>
    <w:p w:rsidR="00D10D1C" w:rsidRPr="00D10D1C" w:rsidRDefault="00D10D1C" w:rsidP="00D10D1C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</w:p>
    <w:p w:rsidR="00D10D1C" w:rsidRPr="00D10D1C" w:rsidRDefault="00D10D1C" w:rsidP="00D10D1C">
      <w:pPr>
        <w:suppressAutoHyphens w:val="0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D10D1C" w:rsidRPr="00D10D1C" w:rsidRDefault="00D10D1C" w:rsidP="00D10D1C">
      <w:pPr>
        <w:widowControl w:val="0"/>
        <w:suppressAutoHyphens w:val="0"/>
        <w:ind w:firstLine="567"/>
        <w:jc w:val="center"/>
        <w:rPr>
          <w:b/>
          <w:sz w:val="28"/>
          <w:szCs w:val="28"/>
          <w:lang w:eastAsia="ru-RU"/>
        </w:rPr>
      </w:pPr>
      <w:r w:rsidRPr="00D10D1C">
        <w:rPr>
          <w:b/>
          <w:sz w:val="28"/>
          <w:szCs w:val="28"/>
          <w:lang w:eastAsia="ru-RU"/>
        </w:rPr>
        <w:t>3.6. Предоставление результата муниципальной услуги</w:t>
      </w:r>
    </w:p>
    <w:p w:rsidR="00D10D1C" w:rsidRPr="00D10D1C" w:rsidRDefault="00D10D1C" w:rsidP="00D10D1C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</w:p>
    <w:p w:rsidR="00D10D1C" w:rsidRPr="00D10D1C" w:rsidRDefault="00D10D1C" w:rsidP="00D10D1C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D10D1C">
        <w:rPr>
          <w:sz w:val="28"/>
          <w:szCs w:val="28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3 рабочих дней со дня принятия решения способом, указанным в заявлении, а также в личный кабинет заявителя в ГИС ЛО.</w:t>
      </w:r>
    </w:p>
    <w:p w:rsidR="00D10D1C" w:rsidRPr="00D10D1C" w:rsidRDefault="00D10D1C" w:rsidP="00D10D1C">
      <w:pPr>
        <w:widowControl w:val="0"/>
        <w:suppressAutoHyphens w:val="0"/>
        <w:ind w:firstLine="567"/>
        <w:jc w:val="both"/>
        <w:rPr>
          <w:sz w:val="28"/>
          <w:szCs w:val="28"/>
        </w:rPr>
      </w:pPr>
      <w:r w:rsidRPr="00D10D1C">
        <w:rPr>
          <w:sz w:val="28"/>
          <w:szCs w:val="28"/>
        </w:rPr>
        <w:t>Возможность предоставления уполномоченным органом результата муниципальной услуги по выбору заявителя независимо от его места нахождения не предусмотрена.</w:t>
      </w:r>
    </w:p>
    <w:p w:rsidR="00D10D1C" w:rsidRPr="00D10D1C" w:rsidRDefault="00D10D1C" w:rsidP="00D10D1C">
      <w:pPr>
        <w:suppressAutoHyphens w:val="0"/>
        <w:jc w:val="both"/>
        <w:rPr>
          <w:sz w:val="28"/>
          <w:szCs w:val="28"/>
        </w:rPr>
      </w:pPr>
    </w:p>
    <w:p w:rsidR="00D10D1C" w:rsidRPr="00D10D1C" w:rsidRDefault="00D10D1C" w:rsidP="00D10D1C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r w:rsidRPr="00D10D1C">
        <w:rPr>
          <w:rFonts w:eastAsia="Calibri"/>
          <w:b/>
          <w:sz w:val="28"/>
          <w:szCs w:val="28"/>
          <w:lang w:eastAsia="en-US"/>
        </w:rPr>
        <w:t xml:space="preserve">4. Способы информирования заявителя </w:t>
      </w:r>
    </w:p>
    <w:p w:rsidR="00D10D1C" w:rsidRPr="00D10D1C" w:rsidRDefault="00D10D1C" w:rsidP="00D10D1C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r w:rsidRPr="00D10D1C">
        <w:rPr>
          <w:rFonts w:eastAsia="Calibri"/>
          <w:b/>
          <w:sz w:val="28"/>
          <w:szCs w:val="28"/>
          <w:lang w:eastAsia="en-US"/>
        </w:rPr>
        <w:t xml:space="preserve">об изменении статуса рассмотрения запроса </w:t>
      </w:r>
    </w:p>
    <w:p w:rsidR="00D10D1C" w:rsidRPr="00D10D1C" w:rsidRDefault="00D10D1C" w:rsidP="00D10D1C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r w:rsidRPr="00D10D1C">
        <w:rPr>
          <w:rFonts w:eastAsia="Calibri"/>
          <w:b/>
          <w:sz w:val="28"/>
          <w:szCs w:val="28"/>
          <w:lang w:eastAsia="en-US"/>
        </w:rPr>
        <w:t>о предоставлении муниципальной услуги</w:t>
      </w:r>
    </w:p>
    <w:p w:rsidR="00D10D1C" w:rsidRPr="00D10D1C" w:rsidRDefault="00D10D1C" w:rsidP="00D10D1C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</w:p>
    <w:p w:rsidR="00D10D1C" w:rsidRPr="00D10D1C" w:rsidRDefault="00D10D1C" w:rsidP="00D10D1C">
      <w:pPr>
        <w:widowControl w:val="0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D10D1C">
        <w:rPr>
          <w:sz w:val="28"/>
          <w:szCs w:val="28"/>
          <w:lang w:eastAsia="ru-RU"/>
        </w:rPr>
        <w:t>Перечень способов информирования заявителя об изменении статуса рассмотрения заявления:</w:t>
      </w:r>
    </w:p>
    <w:p w:rsidR="00D10D1C" w:rsidRPr="00D10D1C" w:rsidRDefault="00D10D1C" w:rsidP="00D10D1C">
      <w:pPr>
        <w:suppressAutoHyphens w:val="0"/>
        <w:ind w:firstLine="709"/>
        <w:jc w:val="both"/>
        <w:rPr>
          <w:sz w:val="28"/>
          <w:szCs w:val="28"/>
        </w:rPr>
      </w:pPr>
      <w:r w:rsidRPr="00D10D1C">
        <w:rPr>
          <w:sz w:val="28"/>
          <w:szCs w:val="28"/>
          <w:lang w:eastAsia="ru-RU"/>
        </w:rPr>
        <w:t>а) посредством Единого портала.</w:t>
      </w:r>
    </w:p>
    <w:p w:rsidR="00D10D1C" w:rsidRPr="00D10D1C" w:rsidRDefault="00D10D1C" w:rsidP="00D10D1C">
      <w:pPr>
        <w:suppressAutoHyphens w:val="0"/>
        <w:ind w:firstLine="709"/>
        <w:jc w:val="both"/>
        <w:rPr>
          <w:sz w:val="28"/>
          <w:szCs w:val="28"/>
        </w:rPr>
      </w:pPr>
    </w:p>
    <w:p w:rsidR="00D10D1C" w:rsidRPr="00D10D1C" w:rsidRDefault="00D10D1C" w:rsidP="00D10D1C">
      <w:pPr>
        <w:suppressAutoHyphens w:val="0"/>
        <w:spacing w:after="200" w:line="276" w:lineRule="auto"/>
        <w:rPr>
          <w:sz w:val="28"/>
          <w:szCs w:val="28"/>
        </w:rPr>
      </w:pPr>
      <w:r w:rsidRPr="00D10D1C">
        <w:rPr>
          <w:sz w:val="28"/>
          <w:szCs w:val="28"/>
        </w:rPr>
        <w:br w:type="page" w:clear="all"/>
      </w:r>
    </w:p>
    <w:tbl>
      <w:tblPr>
        <w:tblStyle w:val="1"/>
        <w:tblW w:w="5000" w:type="pct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/>
      </w:tblPr>
      <w:tblGrid>
        <w:gridCol w:w="9997"/>
      </w:tblGrid>
      <w:tr w:rsidR="00D10D1C" w:rsidRPr="00D10D1C" w:rsidTr="0032156C">
        <w:tc>
          <w:tcPr>
            <w:tcW w:w="2803" w:type="pct"/>
            <w:shd w:val="clear" w:color="FFFFFF" w:fill="FFFFFF"/>
          </w:tcPr>
          <w:p w:rsidR="00D10D1C" w:rsidRPr="00D10D1C" w:rsidRDefault="00D10D1C" w:rsidP="00D10D1C">
            <w:pPr>
              <w:suppressAutoHyphens w:val="0"/>
              <w:jc w:val="right"/>
              <w:rPr>
                <w:caps/>
                <w:sz w:val="28"/>
                <w:szCs w:val="28"/>
              </w:rPr>
            </w:pPr>
            <w:r w:rsidRPr="00D10D1C">
              <w:rPr>
                <w:caps/>
                <w:sz w:val="28"/>
                <w:szCs w:val="28"/>
              </w:rPr>
              <w:t>приложение</w:t>
            </w:r>
          </w:p>
        </w:tc>
      </w:tr>
      <w:tr w:rsidR="00D10D1C" w:rsidRPr="00D10D1C" w:rsidTr="0032156C">
        <w:tc>
          <w:tcPr>
            <w:tcW w:w="2803" w:type="pct"/>
            <w:shd w:val="clear" w:color="FFFFFF" w:fill="FFFFFF"/>
          </w:tcPr>
          <w:p w:rsidR="00D10D1C" w:rsidRPr="00D10D1C" w:rsidRDefault="00D10D1C" w:rsidP="00D10D1C">
            <w:pPr>
              <w:suppressAutoHyphens w:val="0"/>
              <w:jc w:val="right"/>
              <w:rPr>
                <w:sz w:val="28"/>
                <w:szCs w:val="28"/>
              </w:rPr>
            </w:pPr>
            <w:r w:rsidRPr="00D10D1C">
              <w:rPr>
                <w:sz w:val="28"/>
                <w:szCs w:val="28"/>
              </w:rPr>
              <w:t>к Административному регламенту</w:t>
            </w:r>
            <w:r w:rsidRPr="00D10D1C">
              <w:t xml:space="preserve"> </w:t>
            </w:r>
          </w:p>
          <w:p w:rsidR="00D10D1C" w:rsidRPr="00D10D1C" w:rsidRDefault="00D10D1C" w:rsidP="00D10D1C">
            <w:pPr>
              <w:suppressAutoHyphens w:val="0"/>
              <w:jc w:val="right"/>
              <w:rPr>
                <w:sz w:val="28"/>
                <w:szCs w:val="28"/>
              </w:rPr>
            </w:pPr>
          </w:p>
          <w:p w:rsidR="00D10D1C" w:rsidRPr="00D10D1C" w:rsidRDefault="00D10D1C" w:rsidP="00F37901">
            <w:pPr>
              <w:suppressAutoHyphens w:val="0"/>
              <w:jc w:val="right"/>
              <w:rPr>
                <w:sz w:val="28"/>
                <w:szCs w:val="28"/>
              </w:rPr>
            </w:pPr>
          </w:p>
        </w:tc>
      </w:tr>
    </w:tbl>
    <w:p w:rsidR="00D10D1C" w:rsidRPr="00D10D1C" w:rsidRDefault="00D10D1C" w:rsidP="00D10D1C">
      <w:pPr>
        <w:suppressAutoHyphens w:val="0"/>
        <w:jc w:val="center"/>
        <w:rPr>
          <w:sz w:val="28"/>
          <w:szCs w:val="28"/>
        </w:rPr>
      </w:pPr>
      <w:r w:rsidRPr="00D10D1C">
        <w:rPr>
          <w:sz w:val="24"/>
          <w:szCs w:val="24"/>
        </w:rPr>
        <w:t>ПЕРЕЧЕНЬ</w:t>
      </w:r>
    </w:p>
    <w:p w:rsidR="00D10D1C" w:rsidRPr="00D10D1C" w:rsidRDefault="00D10D1C" w:rsidP="00D10D1C">
      <w:pPr>
        <w:suppressAutoHyphens w:val="0"/>
        <w:jc w:val="center"/>
        <w:rPr>
          <w:sz w:val="28"/>
          <w:szCs w:val="28"/>
        </w:rPr>
      </w:pPr>
      <w:r w:rsidRPr="00D10D1C">
        <w:rPr>
          <w:sz w:val="24"/>
          <w:szCs w:val="24"/>
        </w:rPr>
        <w:t xml:space="preserve">условных обозначений и сокращений, </w:t>
      </w:r>
    </w:p>
    <w:p w:rsidR="00D10D1C" w:rsidRPr="00D10D1C" w:rsidRDefault="00D10D1C" w:rsidP="00D10D1C">
      <w:pPr>
        <w:suppressAutoHyphens w:val="0"/>
        <w:jc w:val="center"/>
        <w:rPr>
          <w:sz w:val="28"/>
          <w:szCs w:val="28"/>
        </w:rPr>
      </w:pPr>
      <w:r w:rsidRPr="00D10D1C">
        <w:rPr>
          <w:sz w:val="24"/>
          <w:szCs w:val="24"/>
        </w:rPr>
        <w:t xml:space="preserve">Идентификаторы категорий (признаков) заявителей, </w:t>
      </w:r>
    </w:p>
    <w:p w:rsidR="00D10D1C" w:rsidRPr="00D10D1C" w:rsidRDefault="00D10D1C" w:rsidP="00D10D1C">
      <w:pPr>
        <w:suppressAutoHyphens w:val="0"/>
        <w:jc w:val="center"/>
        <w:rPr>
          <w:sz w:val="28"/>
          <w:szCs w:val="28"/>
        </w:rPr>
      </w:pPr>
      <w:r w:rsidRPr="00D10D1C">
        <w:rPr>
          <w:sz w:val="24"/>
          <w:szCs w:val="24"/>
        </w:rPr>
        <w:t xml:space="preserve">Исчерпывающий перечень документов, </w:t>
      </w:r>
    </w:p>
    <w:p w:rsidR="00D10D1C" w:rsidRPr="00D10D1C" w:rsidRDefault="00D10D1C" w:rsidP="00D10D1C">
      <w:pPr>
        <w:suppressAutoHyphens w:val="0"/>
        <w:jc w:val="center"/>
        <w:rPr>
          <w:sz w:val="28"/>
          <w:szCs w:val="28"/>
        </w:rPr>
      </w:pPr>
      <w:r w:rsidRPr="00D10D1C">
        <w:rPr>
          <w:sz w:val="24"/>
          <w:szCs w:val="24"/>
        </w:rPr>
        <w:t xml:space="preserve">необходимых для предоставлении муниципальной услуги, </w:t>
      </w:r>
    </w:p>
    <w:p w:rsidR="00D10D1C" w:rsidRPr="00D10D1C" w:rsidRDefault="00D10D1C" w:rsidP="00D10D1C">
      <w:pPr>
        <w:suppressAutoHyphens w:val="0"/>
        <w:jc w:val="center"/>
        <w:rPr>
          <w:sz w:val="28"/>
          <w:szCs w:val="28"/>
        </w:rPr>
      </w:pPr>
      <w:r w:rsidRPr="00D10D1C">
        <w:rPr>
          <w:sz w:val="24"/>
          <w:szCs w:val="24"/>
        </w:rPr>
        <w:t xml:space="preserve">Исчерпывающий перечень оснований для отказа </w:t>
      </w:r>
    </w:p>
    <w:p w:rsidR="00D10D1C" w:rsidRPr="00D10D1C" w:rsidRDefault="00D10D1C" w:rsidP="00D10D1C">
      <w:pPr>
        <w:suppressAutoHyphens w:val="0"/>
        <w:jc w:val="center"/>
        <w:rPr>
          <w:sz w:val="28"/>
          <w:szCs w:val="28"/>
        </w:rPr>
      </w:pPr>
      <w:r w:rsidRPr="00D10D1C">
        <w:rPr>
          <w:sz w:val="24"/>
          <w:szCs w:val="24"/>
        </w:rPr>
        <w:t xml:space="preserve">в приеме запроса о предоставлении муниципальной услуги и документов, </w:t>
      </w:r>
    </w:p>
    <w:p w:rsidR="00D10D1C" w:rsidRPr="00D10D1C" w:rsidRDefault="00D10D1C" w:rsidP="00D10D1C">
      <w:pPr>
        <w:suppressAutoHyphens w:val="0"/>
        <w:jc w:val="center"/>
        <w:rPr>
          <w:sz w:val="28"/>
          <w:szCs w:val="28"/>
        </w:rPr>
      </w:pPr>
      <w:r w:rsidRPr="00D10D1C">
        <w:rPr>
          <w:sz w:val="24"/>
          <w:szCs w:val="24"/>
        </w:rPr>
        <w:t xml:space="preserve">необходимых для предоставления услуги, </w:t>
      </w:r>
    </w:p>
    <w:p w:rsidR="00D10D1C" w:rsidRPr="00D10D1C" w:rsidRDefault="00D10D1C" w:rsidP="00D10D1C">
      <w:pPr>
        <w:suppressAutoHyphens w:val="0"/>
        <w:jc w:val="center"/>
        <w:rPr>
          <w:sz w:val="28"/>
          <w:szCs w:val="28"/>
        </w:rPr>
      </w:pPr>
      <w:r w:rsidRPr="00D10D1C">
        <w:rPr>
          <w:sz w:val="24"/>
          <w:szCs w:val="24"/>
        </w:rPr>
        <w:t xml:space="preserve">оснований для приостановления предоставления муниципальной услуги </w:t>
      </w:r>
    </w:p>
    <w:p w:rsidR="00D10D1C" w:rsidRPr="00D10D1C" w:rsidRDefault="00D10D1C" w:rsidP="00D10D1C">
      <w:pPr>
        <w:suppressAutoHyphens w:val="0"/>
        <w:jc w:val="center"/>
        <w:rPr>
          <w:sz w:val="28"/>
          <w:szCs w:val="28"/>
        </w:rPr>
      </w:pPr>
      <w:r w:rsidRPr="00D10D1C">
        <w:rPr>
          <w:sz w:val="24"/>
          <w:szCs w:val="24"/>
        </w:rPr>
        <w:t xml:space="preserve">или отказа в предоставлении муниципальной услуги, </w:t>
      </w:r>
    </w:p>
    <w:p w:rsidR="00D10D1C" w:rsidRPr="00D10D1C" w:rsidRDefault="00D10D1C" w:rsidP="00D10D1C">
      <w:pPr>
        <w:suppressAutoHyphens w:val="0"/>
        <w:jc w:val="center"/>
        <w:rPr>
          <w:sz w:val="28"/>
          <w:szCs w:val="28"/>
        </w:rPr>
      </w:pPr>
      <w:r w:rsidRPr="00D10D1C">
        <w:rPr>
          <w:sz w:val="24"/>
          <w:szCs w:val="24"/>
        </w:rPr>
        <w:t xml:space="preserve">Формы запроса о предоставлении муниципальной услуги </w:t>
      </w:r>
    </w:p>
    <w:p w:rsidR="00D10D1C" w:rsidRPr="00D10D1C" w:rsidRDefault="00D10D1C" w:rsidP="00D10D1C">
      <w:pPr>
        <w:suppressAutoHyphens w:val="0"/>
        <w:jc w:val="center"/>
        <w:rPr>
          <w:sz w:val="28"/>
          <w:szCs w:val="28"/>
        </w:rPr>
      </w:pPr>
      <w:r w:rsidRPr="00D10D1C">
        <w:rPr>
          <w:sz w:val="24"/>
          <w:szCs w:val="24"/>
        </w:rPr>
        <w:t>и документов, необходимых для предоставления муниципальной услуги</w:t>
      </w:r>
    </w:p>
    <w:p w:rsidR="00D10D1C" w:rsidRPr="00D10D1C" w:rsidRDefault="00D10D1C" w:rsidP="00D10D1C">
      <w:pPr>
        <w:widowControl w:val="0"/>
        <w:suppressAutoHyphens w:val="0"/>
        <w:ind w:left="1428" w:firstLine="696"/>
        <w:contextualSpacing/>
        <w:outlineLvl w:val="2"/>
        <w:rPr>
          <w:b/>
          <w:bCs/>
          <w:sz w:val="24"/>
          <w:szCs w:val="24"/>
        </w:rPr>
      </w:pPr>
    </w:p>
    <w:p w:rsidR="00D10D1C" w:rsidRPr="00D10D1C" w:rsidRDefault="00D10D1C" w:rsidP="00D10D1C">
      <w:pPr>
        <w:widowControl w:val="0"/>
        <w:suppressAutoHyphens w:val="0"/>
        <w:ind w:left="1428" w:firstLine="696"/>
        <w:contextualSpacing/>
        <w:outlineLvl w:val="2"/>
        <w:rPr>
          <w:b/>
          <w:bCs/>
          <w:sz w:val="24"/>
          <w:szCs w:val="24"/>
        </w:rPr>
      </w:pPr>
      <w:r w:rsidRPr="00D10D1C">
        <w:rPr>
          <w:b/>
          <w:sz w:val="24"/>
          <w:szCs w:val="24"/>
          <w:lang w:eastAsia="ru-RU"/>
        </w:rPr>
        <w:t>I. Перечень условных обозначений и сокращений</w:t>
      </w:r>
    </w:p>
    <w:p w:rsidR="00D10D1C" w:rsidRPr="00D10D1C" w:rsidRDefault="00D10D1C" w:rsidP="00D10D1C">
      <w:pPr>
        <w:widowControl w:val="0"/>
        <w:suppressAutoHyphens w:val="0"/>
        <w:jc w:val="both"/>
        <w:rPr>
          <w:sz w:val="24"/>
          <w:szCs w:val="24"/>
          <w:lang w:eastAsia="ru-RU"/>
        </w:rPr>
      </w:pPr>
    </w:p>
    <w:p w:rsidR="00D10D1C" w:rsidRPr="00D10D1C" w:rsidRDefault="00D10D1C" w:rsidP="00D10D1C">
      <w:pPr>
        <w:widowControl w:val="0"/>
        <w:suppressAutoHyphens w:val="0"/>
        <w:ind w:firstLine="540"/>
        <w:jc w:val="both"/>
        <w:rPr>
          <w:sz w:val="24"/>
          <w:szCs w:val="24"/>
          <w:lang w:eastAsia="ru-RU"/>
        </w:rPr>
      </w:pPr>
      <w:r w:rsidRPr="00D10D1C">
        <w:rPr>
          <w:sz w:val="24"/>
          <w:szCs w:val="24"/>
          <w:lang w:eastAsia="ru-RU"/>
        </w:rPr>
        <w:t>1. Условные сокращения:</w:t>
      </w:r>
    </w:p>
    <w:p w:rsidR="00D10D1C" w:rsidRPr="00D10D1C" w:rsidRDefault="00D10D1C" w:rsidP="00D10D1C">
      <w:pPr>
        <w:widowControl w:val="0"/>
        <w:suppressAutoHyphens w:val="0"/>
        <w:ind w:firstLine="540"/>
        <w:jc w:val="both"/>
        <w:rPr>
          <w:sz w:val="24"/>
          <w:szCs w:val="24"/>
          <w:lang w:eastAsia="ru-RU"/>
        </w:rPr>
      </w:pPr>
      <w:r w:rsidRPr="00D10D1C">
        <w:rPr>
          <w:sz w:val="24"/>
          <w:szCs w:val="24"/>
          <w:lang w:eastAsia="ru-RU"/>
        </w:rPr>
        <w:t>а) Единый портал – Единый портал государственных и муниципальных услуг (функций);</w:t>
      </w:r>
    </w:p>
    <w:p w:rsidR="00D10D1C" w:rsidRPr="00D10D1C" w:rsidRDefault="00D10D1C" w:rsidP="00D10D1C">
      <w:pPr>
        <w:widowControl w:val="0"/>
        <w:suppressAutoHyphens w:val="0"/>
        <w:ind w:firstLine="540"/>
        <w:jc w:val="both"/>
        <w:rPr>
          <w:bCs/>
          <w:sz w:val="28"/>
          <w:szCs w:val="28"/>
          <w:lang w:eastAsia="ru-RU"/>
        </w:rPr>
      </w:pPr>
      <w:r w:rsidRPr="00D10D1C">
        <w:rPr>
          <w:sz w:val="24"/>
          <w:szCs w:val="24"/>
          <w:lang w:eastAsia="ru-RU"/>
        </w:rPr>
        <w:t>б) ОМСУ – органы местного самоуправления</w:t>
      </w:r>
    </w:p>
    <w:p w:rsidR="00D10D1C" w:rsidRPr="00D10D1C" w:rsidRDefault="00D10D1C" w:rsidP="00D10D1C">
      <w:pPr>
        <w:widowControl w:val="0"/>
        <w:suppressAutoHyphens w:val="0"/>
        <w:ind w:firstLine="540"/>
        <w:jc w:val="both"/>
        <w:rPr>
          <w:sz w:val="24"/>
          <w:szCs w:val="24"/>
        </w:rPr>
      </w:pPr>
      <w:r w:rsidRPr="00D10D1C">
        <w:rPr>
          <w:sz w:val="24"/>
          <w:szCs w:val="24"/>
          <w:lang w:eastAsia="ru-RU"/>
        </w:rPr>
        <w:t>в) Порядок № 10-П – Порядок разработки и утверждения органами местного самоуправления муниципальных образований Ленинградской области схем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утвержденный приказом комитета по развитию малого, среднего бизнеса и потребительского рынка Ленинградской области от 04.10.2024 № 10-п.</w:t>
      </w:r>
    </w:p>
    <w:p w:rsidR="00D10D1C" w:rsidRPr="00D10D1C" w:rsidRDefault="00D10D1C" w:rsidP="00D10D1C">
      <w:pPr>
        <w:widowControl w:val="0"/>
        <w:suppressAutoHyphens w:val="0"/>
        <w:ind w:firstLine="540"/>
        <w:jc w:val="both"/>
        <w:rPr>
          <w:sz w:val="24"/>
          <w:szCs w:val="24"/>
          <w:lang w:eastAsia="ru-RU"/>
        </w:rPr>
      </w:pPr>
    </w:p>
    <w:p w:rsidR="00D10D1C" w:rsidRPr="00D10D1C" w:rsidRDefault="00D10D1C" w:rsidP="00D10D1C">
      <w:pPr>
        <w:widowControl w:val="0"/>
        <w:suppressAutoHyphens w:val="0"/>
        <w:ind w:firstLine="540"/>
        <w:jc w:val="both"/>
        <w:rPr>
          <w:sz w:val="24"/>
          <w:szCs w:val="24"/>
          <w:lang w:eastAsia="ru-RU"/>
        </w:rPr>
      </w:pPr>
      <w:r w:rsidRPr="00D10D1C">
        <w:rPr>
          <w:sz w:val="24"/>
          <w:szCs w:val="24"/>
          <w:lang w:eastAsia="ru-RU"/>
        </w:rPr>
        <w:t>2. Условные обозначения:</w:t>
      </w:r>
    </w:p>
    <w:p w:rsidR="00D10D1C" w:rsidRPr="00D10D1C" w:rsidRDefault="00D10D1C" w:rsidP="00D10D1C">
      <w:pPr>
        <w:widowControl w:val="0"/>
        <w:suppressAutoHyphens w:val="0"/>
        <w:ind w:firstLine="540"/>
        <w:jc w:val="both"/>
        <w:rPr>
          <w:sz w:val="24"/>
          <w:szCs w:val="24"/>
          <w:lang w:eastAsia="ru-RU"/>
        </w:rPr>
      </w:pPr>
      <w:r w:rsidRPr="00D10D1C">
        <w:rPr>
          <w:sz w:val="24"/>
          <w:szCs w:val="24"/>
          <w:lang w:eastAsia="ru-RU"/>
        </w:rPr>
        <w:t xml:space="preserve">а) </w:t>
      </w:r>
      <w:r w:rsidRPr="00D10D1C">
        <w:rPr>
          <w:sz w:val="24"/>
          <w:szCs w:val="24"/>
        </w:rPr>
        <w:t>ГИС ЛО</w:t>
      </w:r>
      <w:r w:rsidRPr="00D10D1C">
        <w:rPr>
          <w:sz w:val="24"/>
          <w:szCs w:val="24"/>
          <w:lang w:eastAsia="ru-RU"/>
        </w:rPr>
        <w:t xml:space="preserve"> – документы подаются посредством </w:t>
      </w:r>
      <w:r w:rsidRPr="00D10D1C">
        <w:rPr>
          <w:sz w:val="24"/>
          <w:szCs w:val="24"/>
        </w:rPr>
        <w:t>ГИС ЛО</w:t>
      </w:r>
      <w:r w:rsidRPr="00D10D1C">
        <w:rPr>
          <w:sz w:val="24"/>
          <w:szCs w:val="24"/>
          <w:lang w:eastAsia="ru-RU"/>
        </w:rPr>
        <w:t>;</w:t>
      </w:r>
    </w:p>
    <w:p w:rsidR="00D10D1C" w:rsidRPr="00D10D1C" w:rsidRDefault="00D10D1C" w:rsidP="00D10D1C">
      <w:pPr>
        <w:widowControl w:val="0"/>
        <w:suppressAutoHyphens w:val="0"/>
        <w:ind w:firstLine="540"/>
        <w:jc w:val="both"/>
        <w:rPr>
          <w:sz w:val="24"/>
          <w:szCs w:val="24"/>
        </w:rPr>
      </w:pPr>
      <w:r w:rsidRPr="00D10D1C">
        <w:rPr>
          <w:sz w:val="24"/>
          <w:szCs w:val="24"/>
          <w:lang w:eastAsia="ru-RU"/>
        </w:rPr>
        <w:t>б) Л – документы подаются лично в ОМСУ (</w:t>
      </w:r>
      <w:r w:rsidRPr="00D10D1C">
        <w:rPr>
          <w:sz w:val="24"/>
          <w:szCs w:val="24"/>
        </w:rPr>
        <w:t>заявление заполняется в электронном формате при помощи технических средств ГИС ЛО. В случае личного обращения в ОМСУ заявление заполняется в ГИС ЛО должностным лицом ОМСУ, осуществляющим прием документов)</w:t>
      </w:r>
      <w:r w:rsidRPr="00D10D1C">
        <w:rPr>
          <w:sz w:val="24"/>
          <w:szCs w:val="24"/>
          <w:lang w:eastAsia="ru-RU"/>
        </w:rPr>
        <w:t>;</w:t>
      </w:r>
    </w:p>
    <w:p w:rsidR="00D10D1C" w:rsidRPr="00D10D1C" w:rsidRDefault="00D10D1C" w:rsidP="00D10D1C">
      <w:pPr>
        <w:widowControl w:val="0"/>
        <w:suppressAutoHyphens w:val="0"/>
        <w:ind w:firstLine="540"/>
        <w:jc w:val="both"/>
        <w:rPr>
          <w:sz w:val="24"/>
          <w:szCs w:val="24"/>
        </w:rPr>
      </w:pPr>
      <w:r w:rsidRPr="00D10D1C">
        <w:rPr>
          <w:bCs/>
          <w:sz w:val="24"/>
          <w:szCs w:val="24"/>
          <w:lang w:eastAsia="ru-RU"/>
        </w:rPr>
        <w:t>в) [Все] – документы представляются всеми заявителями, обращающимися за получением муниципальной услуги;</w:t>
      </w:r>
    </w:p>
    <w:p w:rsidR="00D10D1C" w:rsidRPr="00D10D1C" w:rsidRDefault="00D10D1C" w:rsidP="00D10D1C">
      <w:pPr>
        <w:widowControl w:val="0"/>
        <w:suppressAutoHyphens w:val="0"/>
        <w:ind w:firstLine="540"/>
        <w:jc w:val="both"/>
        <w:rPr>
          <w:bCs/>
          <w:sz w:val="28"/>
          <w:szCs w:val="28"/>
        </w:rPr>
      </w:pPr>
      <w:r w:rsidRPr="00D10D1C">
        <w:rPr>
          <w:bCs/>
          <w:sz w:val="24"/>
          <w:szCs w:val="24"/>
          <w:lang w:eastAsia="ru-RU"/>
        </w:rPr>
        <w:t>г) Д(1) – документы представляются в одном экземпляре.</w:t>
      </w:r>
    </w:p>
    <w:p w:rsidR="00D10D1C" w:rsidRPr="00D10D1C" w:rsidRDefault="00D10D1C" w:rsidP="00D10D1C">
      <w:pPr>
        <w:widowControl w:val="0"/>
        <w:suppressAutoHyphens w:val="0"/>
        <w:ind w:firstLine="540"/>
        <w:jc w:val="both"/>
        <w:rPr>
          <w:sz w:val="24"/>
          <w:szCs w:val="24"/>
          <w:lang w:eastAsia="ru-RU"/>
        </w:rPr>
      </w:pPr>
    </w:p>
    <w:p w:rsidR="00D10D1C" w:rsidRPr="00D10D1C" w:rsidRDefault="00D10D1C" w:rsidP="00D10D1C">
      <w:pPr>
        <w:suppressAutoHyphens w:val="0"/>
        <w:jc w:val="center"/>
        <w:rPr>
          <w:b/>
          <w:bCs/>
          <w:sz w:val="28"/>
          <w:szCs w:val="28"/>
        </w:rPr>
      </w:pPr>
    </w:p>
    <w:p w:rsidR="00D10D1C" w:rsidRPr="00D10D1C" w:rsidRDefault="00D10D1C" w:rsidP="00D10D1C">
      <w:pPr>
        <w:suppressAutoHyphens w:val="0"/>
        <w:jc w:val="center"/>
        <w:rPr>
          <w:b/>
          <w:bCs/>
          <w:sz w:val="24"/>
          <w:szCs w:val="24"/>
        </w:rPr>
      </w:pPr>
    </w:p>
    <w:p w:rsidR="00D10D1C" w:rsidRPr="00D10D1C" w:rsidRDefault="00D10D1C" w:rsidP="00D10D1C">
      <w:pPr>
        <w:suppressAutoHyphens w:val="0"/>
        <w:jc w:val="center"/>
        <w:rPr>
          <w:b/>
          <w:bCs/>
          <w:sz w:val="24"/>
          <w:szCs w:val="24"/>
        </w:rPr>
      </w:pPr>
    </w:p>
    <w:p w:rsidR="00D10D1C" w:rsidRPr="00D10D1C" w:rsidRDefault="00D10D1C" w:rsidP="00D10D1C">
      <w:pPr>
        <w:suppressAutoHyphens w:val="0"/>
        <w:jc w:val="center"/>
        <w:rPr>
          <w:b/>
          <w:bCs/>
          <w:sz w:val="24"/>
          <w:szCs w:val="24"/>
        </w:rPr>
      </w:pPr>
    </w:p>
    <w:p w:rsidR="00D10D1C" w:rsidRPr="00D10D1C" w:rsidRDefault="00D10D1C" w:rsidP="00D10D1C">
      <w:pPr>
        <w:suppressAutoHyphens w:val="0"/>
        <w:jc w:val="center"/>
        <w:rPr>
          <w:b/>
          <w:bCs/>
          <w:sz w:val="24"/>
          <w:szCs w:val="24"/>
        </w:rPr>
      </w:pPr>
    </w:p>
    <w:p w:rsidR="00D10D1C" w:rsidRPr="00D10D1C" w:rsidRDefault="00D10D1C" w:rsidP="00D10D1C">
      <w:pPr>
        <w:suppressAutoHyphens w:val="0"/>
        <w:jc w:val="center"/>
        <w:rPr>
          <w:b/>
          <w:bCs/>
          <w:sz w:val="24"/>
          <w:szCs w:val="24"/>
        </w:rPr>
      </w:pPr>
    </w:p>
    <w:p w:rsidR="00D10D1C" w:rsidRPr="00D10D1C" w:rsidRDefault="00D10D1C" w:rsidP="00D10D1C">
      <w:pPr>
        <w:suppressAutoHyphens w:val="0"/>
        <w:jc w:val="center"/>
        <w:rPr>
          <w:b/>
          <w:bCs/>
          <w:sz w:val="24"/>
          <w:szCs w:val="24"/>
        </w:rPr>
      </w:pPr>
    </w:p>
    <w:p w:rsidR="00D10D1C" w:rsidRPr="00D10D1C" w:rsidRDefault="00D10D1C" w:rsidP="00D10D1C">
      <w:pPr>
        <w:suppressAutoHyphens w:val="0"/>
        <w:jc w:val="center"/>
        <w:rPr>
          <w:b/>
          <w:bCs/>
          <w:sz w:val="24"/>
          <w:szCs w:val="24"/>
        </w:rPr>
      </w:pPr>
    </w:p>
    <w:p w:rsidR="00D10D1C" w:rsidRPr="00D10D1C" w:rsidRDefault="00D10D1C" w:rsidP="00D10D1C">
      <w:pPr>
        <w:suppressAutoHyphens w:val="0"/>
        <w:jc w:val="center"/>
        <w:rPr>
          <w:b/>
          <w:bCs/>
          <w:sz w:val="24"/>
          <w:szCs w:val="24"/>
        </w:rPr>
      </w:pPr>
    </w:p>
    <w:p w:rsidR="00D10D1C" w:rsidRDefault="00D10D1C" w:rsidP="00D10D1C">
      <w:pPr>
        <w:suppressAutoHyphens w:val="0"/>
        <w:jc w:val="center"/>
        <w:rPr>
          <w:b/>
          <w:bCs/>
          <w:sz w:val="24"/>
          <w:szCs w:val="24"/>
        </w:rPr>
      </w:pPr>
    </w:p>
    <w:p w:rsidR="00F37901" w:rsidRPr="00D10D1C" w:rsidRDefault="00F37901" w:rsidP="00D10D1C">
      <w:pPr>
        <w:suppressAutoHyphens w:val="0"/>
        <w:jc w:val="center"/>
        <w:rPr>
          <w:b/>
          <w:bCs/>
          <w:sz w:val="24"/>
          <w:szCs w:val="24"/>
        </w:rPr>
      </w:pPr>
    </w:p>
    <w:p w:rsidR="00D10D1C" w:rsidRPr="00D10D1C" w:rsidRDefault="00D10D1C" w:rsidP="00D10D1C">
      <w:pPr>
        <w:suppressAutoHyphens w:val="0"/>
        <w:jc w:val="center"/>
        <w:rPr>
          <w:b/>
          <w:bCs/>
          <w:sz w:val="24"/>
          <w:szCs w:val="24"/>
        </w:rPr>
      </w:pPr>
    </w:p>
    <w:p w:rsidR="00D10D1C" w:rsidRPr="00D10D1C" w:rsidRDefault="00D10D1C" w:rsidP="00D10D1C">
      <w:pPr>
        <w:suppressAutoHyphens w:val="0"/>
        <w:jc w:val="center"/>
        <w:rPr>
          <w:b/>
          <w:bCs/>
          <w:sz w:val="24"/>
          <w:szCs w:val="24"/>
        </w:rPr>
      </w:pPr>
    </w:p>
    <w:p w:rsidR="00D10D1C" w:rsidRPr="00D10D1C" w:rsidRDefault="00D10D1C" w:rsidP="00D10D1C">
      <w:pPr>
        <w:suppressAutoHyphens w:val="0"/>
        <w:jc w:val="center"/>
        <w:rPr>
          <w:b/>
          <w:bCs/>
          <w:sz w:val="24"/>
          <w:szCs w:val="24"/>
        </w:rPr>
      </w:pPr>
      <w:r w:rsidRPr="00D10D1C">
        <w:rPr>
          <w:b/>
          <w:sz w:val="24"/>
          <w:szCs w:val="24"/>
        </w:rPr>
        <w:t>II. Идентификаторы категорий (признаков) заявителей</w:t>
      </w:r>
    </w:p>
    <w:p w:rsidR="00D10D1C" w:rsidRPr="00D10D1C" w:rsidRDefault="00D10D1C" w:rsidP="00D10D1C">
      <w:pPr>
        <w:widowControl w:val="0"/>
        <w:suppressAutoHyphens w:val="0"/>
        <w:ind w:firstLine="567"/>
        <w:jc w:val="right"/>
        <w:rPr>
          <w:sz w:val="28"/>
          <w:szCs w:val="28"/>
          <w:lang w:eastAsia="ru-RU"/>
        </w:rPr>
      </w:pPr>
      <w:r w:rsidRPr="00D10D1C">
        <w:rPr>
          <w:b/>
          <w:sz w:val="28"/>
          <w:szCs w:val="28"/>
        </w:rPr>
        <w:t xml:space="preserve"> </w:t>
      </w:r>
      <w:r w:rsidRPr="00D10D1C">
        <w:rPr>
          <w:sz w:val="28"/>
          <w:szCs w:val="28"/>
        </w:rPr>
        <w:t>Таблица № 1</w:t>
      </w:r>
    </w:p>
    <w:tbl>
      <w:tblPr>
        <w:tblStyle w:val="1"/>
        <w:tblpPr w:leftFromText="181" w:rightFromText="181" w:vertAnchor="page" w:horzAnchor="page" w:tblpX="1367" w:tblpY="3383"/>
        <w:tblW w:w="9180" w:type="dxa"/>
        <w:tblLook w:val="04A0"/>
      </w:tblPr>
      <w:tblGrid>
        <w:gridCol w:w="2628"/>
        <w:gridCol w:w="4230"/>
        <w:gridCol w:w="2322"/>
      </w:tblGrid>
      <w:tr w:rsidR="00D10D1C" w:rsidRPr="00D10D1C" w:rsidTr="0032156C">
        <w:trPr>
          <w:trHeight w:val="350"/>
        </w:trPr>
        <w:tc>
          <w:tcPr>
            <w:tcW w:w="2628" w:type="dxa"/>
          </w:tcPr>
          <w:p w:rsidR="00D10D1C" w:rsidRPr="00D10D1C" w:rsidRDefault="00D10D1C" w:rsidP="00D10D1C">
            <w:pPr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  <w:r w:rsidRPr="00D10D1C">
              <w:rPr>
                <w:b/>
                <w:bCs/>
                <w:sz w:val="24"/>
                <w:szCs w:val="24"/>
              </w:rPr>
              <w:t>Перечень результатов предоставления муниципальной услуги</w:t>
            </w:r>
          </w:p>
        </w:tc>
        <w:tc>
          <w:tcPr>
            <w:tcW w:w="4230" w:type="dxa"/>
          </w:tcPr>
          <w:p w:rsidR="00D10D1C" w:rsidRPr="00D10D1C" w:rsidRDefault="00D10D1C" w:rsidP="00D10D1C">
            <w:pPr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  <w:r w:rsidRPr="00D10D1C">
              <w:rPr>
                <w:b/>
                <w:bCs/>
                <w:sz w:val="24"/>
                <w:szCs w:val="24"/>
              </w:rPr>
              <w:t>Перечень отельных категорий (признаков) заявителей</w:t>
            </w:r>
          </w:p>
        </w:tc>
        <w:tc>
          <w:tcPr>
            <w:tcW w:w="2322" w:type="dxa"/>
          </w:tcPr>
          <w:p w:rsidR="00D10D1C" w:rsidRPr="00D10D1C" w:rsidRDefault="00D10D1C" w:rsidP="00D10D1C">
            <w:pPr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  <w:r w:rsidRPr="00D10D1C">
              <w:rPr>
                <w:b/>
                <w:bCs/>
                <w:sz w:val="24"/>
                <w:szCs w:val="24"/>
              </w:rPr>
              <w:t>Идентификаторы категорий (признаков) заявителей</w:t>
            </w:r>
          </w:p>
        </w:tc>
      </w:tr>
      <w:tr w:rsidR="00D10D1C" w:rsidRPr="00D10D1C" w:rsidTr="0032156C">
        <w:trPr>
          <w:trHeight w:val="471"/>
        </w:trPr>
        <w:tc>
          <w:tcPr>
            <w:tcW w:w="2628" w:type="dxa"/>
            <w:vMerge w:val="restart"/>
          </w:tcPr>
          <w:p w:rsidR="00D10D1C" w:rsidRPr="00D10D1C" w:rsidRDefault="00D10D1C" w:rsidP="00D10D1C">
            <w:pPr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  <w:r w:rsidRPr="00D10D1C">
              <w:rPr>
                <w:rFonts w:eastAsia="Calibri"/>
                <w:sz w:val="24"/>
                <w:szCs w:val="24"/>
                <w:lang w:eastAsia="en-US"/>
              </w:rPr>
              <w:t>Включение нестационарного торгового объекта в схему размещения нестационарных торговых объектов</w:t>
            </w:r>
          </w:p>
        </w:tc>
        <w:tc>
          <w:tcPr>
            <w:tcW w:w="4230" w:type="dxa"/>
            <w:vMerge w:val="restart"/>
          </w:tcPr>
          <w:p w:rsidR="00D10D1C" w:rsidRPr="00D10D1C" w:rsidRDefault="00D10D1C" w:rsidP="00D10D1C">
            <w:pPr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  <w:r w:rsidRPr="00D10D1C">
              <w:rPr>
                <w:rFonts w:eastAsia="Calibri"/>
                <w:sz w:val="24"/>
                <w:szCs w:val="24"/>
                <w:lang w:eastAsia="en-US"/>
              </w:rPr>
              <w:t>Юридическое лицо</w:t>
            </w:r>
          </w:p>
        </w:tc>
        <w:tc>
          <w:tcPr>
            <w:tcW w:w="2322" w:type="dxa"/>
            <w:vMerge w:val="restart"/>
          </w:tcPr>
          <w:p w:rsidR="00D10D1C" w:rsidRPr="00D10D1C" w:rsidRDefault="00D10D1C" w:rsidP="00D10D1C">
            <w:pPr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  <w:r w:rsidRPr="00D10D1C">
              <w:rPr>
                <w:b/>
                <w:bCs/>
                <w:sz w:val="24"/>
                <w:szCs w:val="24"/>
              </w:rPr>
              <w:t>А1</w:t>
            </w:r>
          </w:p>
        </w:tc>
      </w:tr>
      <w:tr w:rsidR="00D10D1C" w:rsidRPr="00D10D1C" w:rsidTr="0032156C">
        <w:trPr>
          <w:trHeight w:val="557"/>
        </w:trPr>
        <w:tc>
          <w:tcPr>
            <w:tcW w:w="2628" w:type="dxa"/>
            <w:vMerge/>
          </w:tcPr>
          <w:p w:rsidR="00D10D1C" w:rsidRPr="00D10D1C" w:rsidRDefault="00D10D1C" w:rsidP="00D10D1C">
            <w:pPr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30" w:type="dxa"/>
            <w:vMerge w:val="restart"/>
          </w:tcPr>
          <w:p w:rsidR="00D10D1C" w:rsidRPr="00D10D1C" w:rsidRDefault="00D10D1C" w:rsidP="00D10D1C">
            <w:pPr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  <w:r w:rsidRPr="00D10D1C">
              <w:rPr>
                <w:rFonts w:eastAsia="Calibri"/>
                <w:sz w:val="24"/>
                <w:szCs w:val="24"/>
                <w:lang w:eastAsia="en-US"/>
              </w:rPr>
              <w:t>Индивидуальный предприниматель</w:t>
            </w:r>
          </w:p>
        </w:tc>
        <w:tc>
          <w:tcPr>
            <w:tcW w:w="2322" w:type="dxa"/>
            <w:vMerge w:val="restart"/>
          </w:tcPr>
          <w:p w:rsidR="00D10D1C" w:rsidRPr="00D10D1C" w:rsidRDefault="00D10D1C" w:rsidP="00D10D1C">
            <w:pPr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  <w:r w:rsidRPr="00D10D1C">
              <w:rPr>
                <w:b/>
                <w:bCs/>
                <w:sz w:val="24"/>
                <w:szCs w:val="24"/>
              </w:rPr>
              <w:t>А2</w:t>
            </w:r>
          </w:p>
        </w:tc>
      </w:tr>
      <w:tr w:rsidR="00D10D1C" w:rsidRPr="00D10D1C" w:rsidTr="0032156C">
        <w:trPr>
          <w:trHeight w:val="276"/>
        </w:trPr>
        <w:tc>
          <w:tcPr>
            <w:tcW w:w="2628" w:type="dxa"/>
            <w:vMerge/>
          </w:tcPr>
          <w:p w:rsidR="00D10D1C" w:rsidRPr="00D10D1C" w:rsidRDefault="00D10D1C" w:rsidP="00D10D1C">
            <w:pPr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230" w:type="dxa"/>
            <w:vMerge w:val="restart"/>
          </w:tcPr>
          <w:p w:rsidR="00D10D1C" w:rsidRPr="00D10D1C" w:rsidRDefault="00D10D1C" w:rsidP="00D10D1C">
            <w:pPr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  <w:r w:rsidRPr="00D10D1C">
              <w:rPr>
                <w:rFonts w:eastAsia="Calibri"/>
                <w:sz w:val="24"/>
                <w:szCs w:val="24"/>
                <w:lang w:eastAsia="en-US"/>
              </w:rPr>
              <w:t>Самозанятый</w:t>
            </w:r>
          </w:p>
        </w:tc>
        <w:tc>
          <w:tcPr>
            <w:tcW w:w="2322" w:type="dxa"/>
            <w:vMerge w:val="restart"/>
          </w:tcPr>
          <w:p w:rsidR="00D10D1C" w:rsidRPr="00D10D1C" w:rsidRDefault="00D10D1C" w:rsidP="00D10D1C">
            <w:pPr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  <w:r w:rsidRPr="00D10D1C">
              <w:rPr>
                <w:b/>
                <w:bCs/>
                <w:sz w:val="24"/>
                <w:szCs w:val="24"/>
              </w:rPr>
              <w:t>А3</w:t>
            </w:r>
          </w:p>
        </w:tc>
      </w:tr>
    </w:tbl>
    <w:p w:rsidR="00D10D1C" w:rsidRPr="00D10D1C" w:rsidRDefault="00D10D1C" w:rsidP="00D10D1C">
      <w:pPr>
        <w:suppressAutoHyphens w:val="0"/>
        <w:jc w:val="center"/>
        <w:rPr>
          <w:b/>
          <w:sz w:val="24"/>
          <w:szCs w:val="24"/>
        </w:rPr>
      </w:pPr>
    </w:p>
    <w:p w:rsidR="00D10D1C" w:rsidRPr="00D10D1C" w:rsidRDefault="00D10D1C" w:rsidP="00D10D1C">
      <w:pPr>
        <w:suppressAutoHyphens w:val="0"/>
        <w:jc w:val="center"/>
        <w:rPr>
          <w:b/>
          <w:sz w:val="24"/>
          <w:szCs w:val="24"/>
        </w:rPr>
      </w:pPr>
    </w:p>
    <w:p w:rsidR="00D10D1C" w:rsidRPr="00D10D1C" w:rsidRDefault="00D10D1C" w:rsidP="00D10D1C">
      <w:pPr>
        <w:suppressAutoHyphens w:val="0"/>
        <w:jc w:val="center"/>
        <w:rPr>
          <w:b/>
          <w:bCs/>
          <w:sz w:val="24"/>
          <w:szCs w:val="24"/>
        </w:rPr>
      </w:pPr>
    </w:p>
    <w:p w:rsidR="00D10D1C" w:rsidRPr="00D10D1C" w:rsidRDefault="00D10D1C" w:rsidP="00D10D1C">
      <w:pPr>
        <w:suppressAutoHyphens w:val="0"/>
        <w:jc w:val="center"/>
        <w:rPr>
          <w:b/>
          <w:bCs/>
          <w:sz w:val="24"/>
          <w:szCs w:val="24"/>
        </w:rPr>
      </w:pPr>
    </w:p>
    <w:p w:rsidR="00D10D1C" w:rsidRPr="00D10D1C" w:rsidRDefault="00D10D1C" w:rsidP="00D10D1C">
      <w:pPr>
        <w:suppressAutoHyphens w:val="0"/>
        <w:jc w:val="center"/>
        <w:rPr>
          <w:b/>
          <w:bCs/>
          <w:sz w:val="24"/>
          <w:szCs w:val="24"/>
        </w:rPr>
      </w:pPr>
    </w:p>
    <w:p w:rsidR="00D10D1C" w:rsidRPr="00D10D1C" w:rsidRDefault="00D10D1C" w:rsidP="00D10D1C">
      <w:pPr>
        <w:suppressAutoHyphens w:val="0"/>
        <w:jc w:val="center"/>
        <w:rPr>
          <w:b/>
          <w:bCs/>
          <w:sz w:val="24"/>
          <w:szCs w:val="24"/>
        </w:rPr>
      </w:pPr>
    </w:p>
    <w:p w:rsidR="00D10D1C" w:rsidRPr="00D10D1C" w:rsidRDefault="00D10D1C" w:rsidP="00D10D1C">
      <w:pPr>
        <w:suppressAutoHyphens w:val="0"/>
        <w:jc w:val="center"/>
        <w:rPr>
          <w:b/>
          <w:bCs/>
          <w:sz w:val="24"/>
          <w:szCs w:val="24"/>
        </w:rPr>
      </w:pPr>
    </w:p>
    <w:p w:rsidR="00D10D1C" w:rsidRPr="00D10D1C" w:rsidRDefault="00D10D1C" w:rsidP="00D10D1C">
      <w:pPr>
        <w:suppressAutoHyphens w:val="0"/>
        <w:jc w:val="center"/>
        <w:rPr>
          <w:b/>
          <w:bCs/>
          <w:sz w:val="24"/>
          <w:szCs w:val="24"/>
        </w:rPr>
      </w:pPr>
    </w:p>
    <w:p w:rsidR="00D10D1C" w:rsidRPr="00D10D1C" w:rsidRDefault="00D10D1C" w:rsidP="00D10D1C">
      <w:pPr>
        <w:suppressAutoHyphens w:val="0"/>
        <w:jc w:val="center"/>
        <w:rPr>
          <w:b/>
          <w:bCs/>
          <w:sz w:val="24"/>
          <w:szCs w:val="24"/>
        </w:rPr>
      </w:pPr>
    </w:p>
    <w:p w:rsidR="00D10D1C" w:rsidRPr="00D10D1C" w:rsidRDefault="00D10D1C" w:rsidP="00D10D1C">
      <w:pPr>
        <w:suppressAutoHyphens w:val="0"/>
        <w:jc w:val="center"/>
        <w:rPr>
          <w:b/>
          <w:bCs/>
          <w:sz w:val="24"/>
          <w:szCs w:val="24"/>
        </w:rPr>
      </w:pPr>
    </w:p>
    <w:p w:rsidR="00D10D1C" w:rsidRPr="00D10D1C" w:rsidRDefault="00D10D1C" w:rsidP="00D10D1C">
      <w:pPr>
        <w:suppressAutoHyphens w:val="0"/>
        <w:jc w:val="center"/>
        <w:rPr>
          <w:b/>
          <w:bCs/>
          <w:sz w:val="24"/>
          <w:szCs w:val="24"/>
        </w:rPr>
      </w:pPr>
    </w:p>
    <w:p w:rsidR="00D10D1C" w:rsidRPr="00D10D1C" w:rsidRDefault="00D10D1C" w:rsidP="00D10D1C">
      <w:pPr>
        <w:suppressAutoHyphens w:val="0"/>
        <w:jc w:val="center"/>
        <w:rPr>
          <w:b/>
          <w:bCs/>
          <w:sz w:val="24"/>
          <w:szCs w:val="24"/>
        </w:rPr>
      </w:pPr>
    </w:p>
    <w:p w:rsidR="00D10D1C" w:rsidRPr="00D10D1C" w:rsidRDefault="00D10D1C" w:rsidP="00D10D1C">
      <w:pPr>
        <w:suppressAutoHyphens w:val="0"/>
        <w:jc w:val="center"/>
        <w:rPr>
          <w:b/>
          <w:bCs/>
          <w:sz w:val="24"/>
          <w:szCs w:val="24"/>
        </w:rPr>
      </w:pPr>
    </w:p>
    <w:p w:rsidR="00D10D1C" w:rsidRPr="00D10D1C" w:rsidRDefault="00D10D1C" w:rsidP="00D10D1C">
      <w:pPr>
        <w:suppressAutoHyphens w:val="0"/>
        <w:jc w:val="center"/>
        <w:rPr>
          <w:b/>
          <w:bCs/>
          <w:sz w:val="24"/>
          <w:szCs w:val="24"/>
        </w:rPr>
      </w:pPr>
    </w:p>
    <w:p w:rsidR="00D10D1C" w:rsidRPr="00D10D1C" w:rsidRDefault="00D10D1C" w:rsidP="00D10D1C">
      <w:pPr>
        <w:suppressAutoHyphens w:val="0"/>
        <w:jc w:val="center"/>
        <w:rPr>
          <w:b/>
          <w:bCs/>
          <w:sz w:val="24"/>
          <w:szCs w:val="24"/>
        </w:rPr>
      </w:pPr>
    </w:p>
    <w:p w:rsidR="00D10D1C" w:rsidRPr="00D10D1C" w:rsidRDefault="00D10D1C" w:rsidP="00D10D1C">
      <w:pPr>
        <w:suppressAutoHyphens w:val="0"/>
        <w:jc w:val="center"/>
        <w:rPr>
          <w:b/>
          <w:bCs/>
          <w:sz w:val="24"/>
          <w:szCs w:val="24"/>
        </w:rPr>
      </w:pPr>
    </w:p>
    <w:p w:rsidR="00D10D1C" w:rsidRPr="00D10D1C" w:rsidRDefault="00D10D1C" w:rsidP="00D10D1C">
      <w:pPr>
        <w:suppressAutoHyphens w:val="0"/>
        <w:jc w:val="center"/>
        <w:rPr>
          <w:b/>
          <w:bCs/>
          <w:sz w:val="24"/>
          <w:szCs w:val="24"/>
        </w:rPr>
      </w:pPr>
    </w:p>
    <w:p w:rsidR="00D10D1C" w:rsidRPr="00D10D1C" w:rsidRDefault="00D10D1C" w:rsidP="00D10D1C">
      <w:pPr>
        <w:suppressAutoHyphens w:val="0"/>
        <w:jc w:val="center"/>
        <w:rPr>
          <w:b/>
          <w:bCs/>
          <w:sz w:val="24"/>
          <w:szCs w:val="24"/>
        </w:rPr>
      </w:pPr>
    </w:p>
    <w:p w:rsidR="00D10D1C" w:rsidRPr="00D10D1C" w:rsidRDefault="00D10D1C" w:rsidP="00D10D1C">
      <w:pPr>
        <w:suppressAutoHyphens w:val="0"/>
        <w:jc w:val="center"/>
        <w:rPr>
          <w:b/>
          <w:bCs/>
          <w:sz w:val="24"/>
          <w:szCs w:val="24"/>
        </w:rPr>
      </w:pPr>
      <w:r w:rsidRPr="00D10D1C">
        <w:rPr>
          <w:b/>
          <w:sz w:val="24"/>
          <w:szCs w:val="24"/>
        </w:rPr>
        <w:t xml:space="preserve">III. Исчерпывающий перечень документов, </w:t>
      </w:r>
    </w:p>
    <w:p w:rsidR="00D10D1C" w:rsidRPr="00D10D1C" w:rsidRDefault="00D10D1C" w:rsidP="00D10D1C">
      <w:pPr>
        <w:suppressAutoHyphens w:val="0"/>
        <w:jc w:val="center"/>
        <w:rPr>
          <w:b/>
          <w:sz w:val="28"/>
          <w:szCs w:val="28"/>
        </w:rPr>
      </w:pPr>
      <w:r w:rsidRPr="00D10D1C">
        <w:rPr>
          <w:b/>
          <w:sz w:val="24"/>
          <w:szCs w:val="24"/>
        </w:rPr>
        <w:t>необходимых для предоставления муниципальной услуги</w:t>
      </w:r>
    </w:p>
    <w:p w:rsidR="00D10D1C" w:rsidRPr="00D10D1C" w:rsidRDefault="00D10D1C" w:rsidP="00D10D1C">
      <w:pPr>
        <w:widowControl w:val="0"/>
        <w:suppressAutoHyphens w:val="0"/>
        <w:ind w:firstLine="567"/>
        <w:jc w:val="right"/>
        <w:rPr>
          <w:sz w:val="28"/>
          <w:szCs w:val="28"/>
          <w:lang w:eastAsia="ru-RU"/>
        </w:rPr>
      </w:pPr>
    </w:p>
    <w:p w:rsidR="00D10D1C" w:rsidRPr="00D10D1C" w:rsidRDefault="00D10D1C" w:rsidP="00D10D1C">
      <w:pPr>
        <w:suppressAutoHyphens w:val="0"/>
        <w:jc w:val="right"/>
        <w:rPr>
          <w:rFonts w:eastAsia="Calibri"/>
          <w:sz w:val="28"/>
          <w:szCs w:val="28"/>
          <w:lang w:eastAsia="en-US"/>
        </w:rPr>
      </w:pPr>
      <w:r w:rsidRPr="00D10D1C">
        <w:rPr>
          <w:rFonts w:eastAsia="Calibri"/>
          <w:sz w:val="28"/>
          <w:szCs w:val="28"/>
          <w:lang w:eastAsia="en-US"/>
        </w:rPr>
        <w:t>Таблица 2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2"/>
        <w:gridCol w:w="1627"/>
        <w:gridCol w:w="2551"/>
        <w:gridCol w:w="2977"/>
        <w:gridCol w:w="2268"/>
      </w:tblGrid>
      <w:tr w:rsidR="00D10D1C" w:rsidRPr="00D10D1C" w:rsidTr="0032156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1C" w:rsidRPr="00D10D1C" w:rsidRDefault="00D10D1C" w:rsidP="00D10D1C">
            <w:pPr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  <w:r w:rsidRPr="00D10D1C">
              <w:rPr>
                <w:b/>
                <w:bCs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1C" w:rsidRPr="00D10D1C" w:rsidRDefault="00D10D1C" w:rsidP="00D10D1C">
            <w:pPr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  <w:r w:rsidRPr="00D10D1C">
              <w:rPr>
                <w:b/>
                <w:bCs/>
                <w:sz w:val="24"/>
                <w:szCs w:val="24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1C" w:rsidRPr="00D10D1C" w:rsidRDefault="00D10D1C" w:rsidP="00D10D1C">
            <w:pPr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  <w:r w:rsidRPr="00D10D1C">
              <w:rPr>
                <w:b/>
                <w:bCs/>
                <w:sz w:val="24"/>
                <w:szCs w:val="24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1C" w:rsidRPr="00D10D1C" w:rsidRDefault="00D10D1C" w:rsidP="00D10D1C">
            <w:pPr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  <w:r w:rsidRPr="00D10D1C">
              <w:rPr>
                <w:b/>
                <w:bCs/>
                <w:sz w:val="24"/>
                <w:szCs w:val="24"/>
                <w:lang w:eastAsia="en-US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1C" w:rsidRPr="00D10D1C" w:rsidRDefault="00D10D1C" w:rsidP="00D10D1C">
            <w:pPr>
              <w:suppressAutoHyphens w:val="0"/>
              <w:jc w:val="center"/>
              <w:rPr>
                <w:b/>
                <w:bCs/>
                <w:sz w:val="24"/>
                <w:szCs w:val="24"/>
              </w:rPr>
            </w:pPr>
            <w:r w:rsidRPr="00D10D1C">
              <w:rPr>
                <w:b/>
                <w:bCs/>
                <w:sz w:val="24"/>
                <w:szCs w:val="24"/>
                <w:lang w:eastAsia="en-US"/>
              </w:rPr>
              <w:t>Иные требования</w:t>
            </w:r>
          </w:p>
        </w:tc>
      </w:tr>
      <w:tr w:rsidR="00D10D1C" w:rsidRPr="00D10D1C" w:rsidTr="0032156C">
        <w:tc>
          <w:tcPr>
            <w:tcW w:w="9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1C" w:rsidRPr="00D10D1C" w:rsidRDefault="00D10D1C" w:rsidP="00D10D1C">
            <w:pPr>
              <w:suppressAutoHyphens w:val="0"/>
              <w:jc w:val="both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 w:rsidRPr="00D10D1C">
              <w:rPr>
                <w:rFonts w:eastAsia="Calibri"/>
                <w:sz w:val="28"/>
                <w:szCs w:val="28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D10D1C" w:rsidRPr="00D10D1C" w:rsidTr="0032156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D1C" w:rsidRPr="00D10D1C" w:rsidRDefault="00D10D1C" w:rsidP="00D10D1C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10D1C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D1C" w:rsidRPr="00D10D1C" w:rsidRDefault="00D10D1C" w:rsidP="00D10D1C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10D1C">
              <w:rPr>
                <w:rFonts w:eastAsia="Calibri"/>
                <w:sz w:val="24"/>
                <w:szCs w:val="24"/>
                <w:lang w:eastAsia="en-US"/>
              </w:rPr>
              <w:t>А1, А2, А3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1C" w:rsidRPr="00D10D1C" w:rsidRDefault="00D10D1C" w:rsidP="00D10D1C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  <w:r w:rsidRPr="00D10D1C">
              <w:rPr>
                <w:rFonts w:eastAsia="Calibri"/>
                <w:sz w:val="24"/>
                <w:szCs w:val="24"/>
                <w:lang w:eastAsia="en-US"/>
              </w:rPr>
              <w:t>Заявление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D1C" w:rsidRPr="00D10D1C" w:rsidRDefault="00D10D1C" w:rsidP="00D10D1C">
            <w:pPr>
              <w:widowControl w:val="0"/>
              <w:suppressAutoHyphens w:val="0"/>
              <w:jc w:val="both"/>
              <w:rPr>
                <w:bCs/>
                <w:sz w:val="24"/>
                <w:szCs w:val="24"/>
                <w:lang w:eastAsia="ru-RU"/>
              </w:rPr>
            </w:pPr>
            <w:r w:rsidRPr="00D10D1C">
              <w:rPr>
                <w:sz w:val="24"/>
                <w:szCs w:val="24"/>
              </w:rPr>
              <w:t>ГИС ЛО</w:t>
            </w:r>
            <w:r w:rsidRPr="00D10D1C">
              <w:rPr>
                <w:bCs/>
                <w:sz w:val="24"/>
                <w:szCs w:val="24"/>
                <w:lang w:eastAsia="ru-RU"/>
              </w:rPr>
              <w:t>, Л</w:t>
            </w:r>
          </w:p>
          <w:p w:rsidR="00D10D1C" w:rsidRPr="00D10D1C" w:rsidRDefault="00D10D1C" w:rsidP="00D10D1C">
            <w:pPr>
              <w:suppressAutoHyphens w:val="0"/>
              <w:rPr>
                <w:rFonts w:eastAsia="Calibri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D1C" w:rsidRPr="00D10D1C" w:rsidRDefault="00D10D1C" w:rsidP="00D10D1C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  <w:r w:rsidRPr="00D10D1C">
              <w:rPr>
                <w:rFonts w:eastAsia="Calibri"/>
                <w:sz w:val="24"/>
                <w:szCs w:val="24"/>
                <w:lang w:eastAsia="en-US"/>
              </w:rPr>
              <w:t>[Все], Д(1)</w:t>
            </w:r>
          </w:p>
        </w:tc>
      </w:tr>
      <w:tr w:rsidR="00D10D1C" w:rsidRPr="00D10D1C" w:rsidTr="0032156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D1C" w:rsidRPr="00D10D1C" w:rsidRDefault="00D10D1C" w:rsidP="00D10D1C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10D1C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D1C" w:rsidRPr="00D10D1C" w:rsidRDefault="00D10D1C" w:rsidP="00D10D1C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10D1C">
              <w:rPr>
                <w:rFonts w:eastAsia="Calibri"/>
                <w:sz w:val="24"/>
                <w:szCs w:val="24"/>
                <w:lang w:eastAsia="en-US"/>
              </w:rPr>
              <w:t>А1, А2, А3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1C" w:rsidRPr="00D10D1C" w:rsidRDefault="00D10D1C" w:rsidP="00D10D1C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  <w:r w:rsidRPr="00D10D1C">
              <w:rPr>
                <w:rFonts w:eastAsia="Calibri"/>
                <w:sz w:val="24"/>
                <w:szCs w:val="24"/>
                <w:lang w:eastAsia="en-US"/>
              </w:rPr>
              <w:t>Документ, удостоверяющий личность заявителя</w:t>
            </w:r>
          </w:p>
          <w:p w:rsidR="00D10D1C" w:rsidRPr="00D10D1C" w:rsidRDefault="00D10D1C" w:rsidP="00D10D1C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D1C" w:rsidRPr="00D10D1C" w:rsidRDefault="00D10D1C" w:rsidP="00D10D1C">
            <w:pPr>
              <w:suppressAutoHyphens w:val="0"/>
              <w:rPr>
                <w:rFonts w:eastAsia="Calibri"/>
                <w:sz w:val="24"/>
                <w:szCs w:val="24"/>
                <w:highlight w:val="yellow"/>
              </w:rPr>
            </w:pPr>
            <w:r w:rsidRPr="00D10D1C">
              <w:rPr>
                <w:bCs/>
                <w:sz w:val="24"/>
                <w:szCs w:val="24"/>
                <w:lang w:eastAsia="ru-RU"/>
              </w:rPr>
              <w:t xml:space="preserve"> 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D1C" w:rsidRPr="00D10D1C" w:rsidRDefault="00D10D1C" w:rsidP="00D10D1C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  <w:r w:rsidRPr="00D10D1C">
              <w:rPr>
                <w:rFonts w:eastAsia="Calibri"/>
                <w:sz w:val="24"/>
                <w:szCs w:val="24"/>
                <w:lang w:eastAsia="en-US"/>
              </w:rPr>
              <w:t>[Все], Д(1)</w:t>
            </w:r>
          </w:p>
          <w:p w:rsidR="00D10D1C" w:rsidRPr="00D10D1C" w:rsidRDefault="00D10D1C" w:rsidP="00D10D1C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D10D1C" w:rsidRPr="00D10D1C" w:rsidTr="0032156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D1C" w:rsidRPr="00D10D1C" w:rsidRDefault="00D10D1C" w:rsidP="00D10D1C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10D1C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D1C" w:rsidRPr="00D10D1C" w:rsidRDefault="00D10D1C" w:rsidP="00D10D1C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10D1C">
              <w:rPr>
                <w:rFonts w:eastAsia="Calibri"/>
                <w:sz w:val="24"/>
                <w:szCs w:val="24"/>
                <w:lang w:eastAsia="en-US"/>
              </w:rPr>
              <w:t xml:space="preserve"> А1, А2, А3</w:t>
            </w:r>
          </w:p>
          <w:p w:rsidR="00D10D1C" w:rsidRPr="00D10D1C" w:rsidRDefault="00D10D1C" w:rsidP="00D10D1C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1C" w:rsidRPr="00D10D1C" w:rsidRDefault="00D10D1C" w:rsidP="00D10D1C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  <w:r w:rsidRPr="00D10D1C">
              <w:rPr>
                <w:rFonts w:eastAsia="Calibri"/>
                <w:sz w:val="24"/>
                <w:szCs w:val="24"/>
                <w:lang w:eastAsia="en-US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D1C" w:rsidRPr="00D10D1C" w:rsidRDefault="00D10D1C" w:rsidP="00D10D1C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  <w:r w:rsidRPr="00D10D1C">
              <w:rPr>
                <w:bCs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D1C" w:rsidRPr="00D10D1C" w:rsidRDefault="00D10D1C" w:rsidP="00D10D1C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  <w:r w:rsidRPr="00D10D1C">
              <w:rPr>
                <w:rFonts w:eastAsia="Calibri"/>
                <w:sz w:val="24"/>
                <w:szCs w:val="24"/>
                <w:lang w:eastAsia="en-US"/>
              </w:rPr>
              <w:t>[Все], Д(1)</w:t>
            </w:r>
          </w:p>
        </w:tc>
      </w:tr>
      <w:tr w:rsidR="00D10D1C" w:rsidRPr="00D10D1C" w:rsidTr="0032156C">
        <w:tc>
          <w:tcPr>
            <w:tcW w:w="9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1C" w:rsidRPr="00D10D1C" w:rsidRDefault="00D10D1C" w:rsidP="00D10D1C">
            <w:pPr>
              <w:suppressAutoHyphens w:val="0"/>
              <w:jc w:val="both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 w:rsidRPr="00D10D1C">
              <w:rPr>
                <w:rFonts w:eastAsia="Calibri"/>
                <w:sz w:val="28"/>
                <w:szCs w:val="28"/>
                <w:lang w:eastAsia="en-US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D10D1C" w:rsidRPr="00D10D1C" w:rsidTr="0032156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D1C" w:rsidRPr="00D10D1C" w:rsidRDefault="00D10D1C" w:rsidP="00D10D1C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10D1C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D1C" w:rsidRPr="00D10D1C" w:rsidRDefault="00D10D1C" w:rsidP="00D10D1C">
            <w:pPr>
              <w:suppressAutoHyphens w:val="0"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D10D1C">
              <w:rPr>
                <w:rFonts w:eastAsia="Calibri"/>
                <w:sz w:val="24"/>
                <w:szCs w:val="24"/>
                <w:highlight w:val="white"/>
                <w:lang w:eastAsia="en-US"/>
              </w:rPr>
              <w:t>А1, А2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1C" w:rsidRPr="00D10D1C" w:rsidRDefault="00D10D1C" w:rsidP="00D10D1C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  <w:r w:rsidRPr="00D10D1C">
              <w:rPr>
                <w:rFonts w:eastAsia="Calibri"/>
                <w:sz w:val="24"/>
                <w:szCs w:val="24"/>
                <w:lang w:eastAsia="en-US"/>
              </w:rPr>
              <w:t>Выписка из Единого государственного реестра юридических лиц или индивидуальных предпринимателей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1C" w:rsidRPr="00D10D1C" w:rsidRDefault="00D10D1C" w:rsidP="00D10D1C">
            <w:pPr>
              <w:suppressAutoHyphens w:val="0"/>
              <w:rPr>
                <w:bCs/>
                <w:sz w:val="24"/>
                <w:szCs w:val="24"/>
                <w:lang w:eastAsia="ru-RU"/>
              </w:rPr>
            </w:pPr>
          </w:p>
          <w:p w:rsidR="00D10D1C" w:rsidRPr="00D10D1C" w:rsidRDefault="00D10D1C" w:rsidP="00D10D1C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  <w:r w:rsidRPr="00D10D1C">
              <w:rPr>
                <w:bCs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D1C" w:rsidRPr="00D10D1C" w:rsidRDefault="00D10D1C" w:rsidP="00D10D1C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  <w:r w:rsidRPr="00D10D1C">
              <w:rPr>
                <w:rFonts w:eastAsia="Calibri"/>
                <w:sz w:val="24"/>
                <w:szCs w:val="24"/>
                <w:lang w:eastAsia="en-US"/>
              </w:rPr>
              <w:t>[Все], Д(1)</w:t>
            </w:r>
          </w:p>
        </w:tc>
      </w:tr>
      <w:tr w:rsidR="00D10D1C" w:rsidRPr="00D10D1C" w:rsidTr="0032156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D1C" w:rsidRPr="00D10D1C" w:rsidRDefault="00D10D1C" w:rsidP="00D10D1C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10D1C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D1C" w:rsidRPr="00D10D1C" w:rsidRDefault="00D10D1C" w:rsidP="00D10D1C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10D1C">
              <w:rPr>
                <w:rFonts w:eastAsia="Calibri"/>
                <w:sz w:val="24"/>
                <w:szCs w:val="24"/>
                <w:lang w:eastAsia="en-US"/>
              </w:rPr>
              <w:t>А3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1C" w:rsidRPr="00D10D1C" w:rsidRDefault="00D10D1C" w:rsidP="00D10D1C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  <w:r w:rsidRPr="00D10D1C">
              <w:rPr>
                <w:rFonts w:eastAsia="Calibri"/>
                <w:sz w:val="24"/>
                <w:szCs w:val="24"/>
                <w:lang w:eastAsia="en-US"/>
              </w:rPr>
              <w:t>Сведения о постановке на учет в качестве плательщика Налога на профессиональный доход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D1C" w:rsidRPr="00D10D1C" w:rsidRDefault="00D10D1C" w:rsidP="00D10D1C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  <w:r w:rsidRPr="00D10D1C">
              <w:rPr>
                <w:bCs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D1C" w:rsidRPr="00D10D1C" w:rsidRDefault="00D10D1C" w:rsidP="00D10D1C">
            <w:pPr>
              <w:suppressAutoHyphens w:val="0"/>
              <w:rPr>
                <w:rFonts w:eastAsia="Calibri"/>
                <w:sz w:val="24"/>
                <w:szCs w:val="24"/>
                <w:lang w:eastAsia="en-US"/>
              </w:rPr>
            </w:pPr>
            <w:r w:rsidRPr="00D10D1C">
              <w:rPr>
                <w:rFonts w:eastAsia="Calibri"/>
                <w:sz w:val="24"/>
                <w:szCs w:val="24"/>
                <w:lang w:eastAsia="en-US"/>
              </w:rPr>
              <w:t>[Все], Д(1)</w:t>
            </w:r>
          </w:p>
        </w:tc>
      </w:tr>
    </w:tbl>
    <w:p w:rsidR="00D10D1C" w:rsidRPr="00D10D1C" w:rsidRDefault="00D10D1C" w:rsidP="00D10D1C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  <w:r w:rsidRPr="00D10D1C">
        <w:rPr>
          <w:rFonts w:eastAsia="Calibri"/>
          <w:sz w:val="28"/>
          <w:szCs w:val="28"/>
          <w:lang w:eastAsia="en-US"/>
        </w:rPr>
        <w:tab/>
      </w:r>
    </w:p>
    <w:p w:rsidR="00D10D1C" w:rsidRPr="00D10D1C" w:rsidRDefault="00D10D1C" w:rsidP="00D10D1C">
      <w:pPr>
        <w:suppressAutoHyphens w:val="0"/>
        <w:jc w:val="center"/>
        <w:rPr>
          <w:sz w:val="28"/>
          <w:szCs w:val="28"/>
        </w:rPr>
      </w:pPr>
    </w:p>
    <w:p w:rsidR="00D10D1C" w:rsidRPr="00D10D1C" w:rsidRDefault="00D10D1C" w:rsidP="00D10D1C">
      <w:pPr>
        <w:suppressAutoHyphens w:val="0"/>
        <w:jc w:val="center"/>
        <w:rPr>
          <w:sz w:val="28"/>
          <w:szCs w:val="28"/>
        </w:rPr>
      </w:pPr>
      <w:r w:rsidRPr="00D10D1C">
        <w:rPr>
          <w:b/>
          <w:bCs/>
          <w:sz w:val="24"/>
          <w:szCs w:val="24"/>
        </w:rPr>
        <w:t xml:space="preserve">IV. Исчерпывающий перечень оснований для отказа в приеме заявления и документов, необходимых для предоставления муниципальной услуги, </w:t>
      </w:r>
    </w:p>
    <w:p w:rsidR="00D10D1C" w:rsidRPr="00D10D1C" w:rsidRDefault="00D10D1C" w:rsidP="00D10D1C">
      <w:pPr>
        <w:suppressAutoHyphens w:val="0"/>
        <w:jc w:val="center"/>
        <w:rPr>
          <w:b/>
          <w:sz w:val="28"/>
          <w:szCs w:val="28"/>
        </w:rPr>
      </w:pPr>
      <w:r w:rsidRPr="00D10D1C">
        <w:rPr>
          <w:b/>
          <w:bCs/>
          <w:sz w:val="24"/>
          <w:szCs w:val="24"/>
        </w:rPr>
        <w:t xml:space="preserve">оснований для приостановления предоставления муниципальной услуги </w:t>
      </w:r>
    </w:p>
    <w:p w:rsidR="00D10D1C" w:rsidRPr="00D10D1C" w:rsidRDefault="00D10D1C" w:rsidP="00D10D1C">
      <w:pPr>
        <w:suppressAutoHyphens w:val="0"/>
        <w:jc w:val="center"/>
        <w:rPr>
          <w:b/>
          <w:sz w:val="28"/>
          <w:szCs w:val="28"/>
        </w:rPr>
      </w:pPr>
      <w:r w:rsidRPr="00D10D1C">
        <w:rPr>
          <w:b/>
          <w:bCs/>
          <w:sz w:val="24"/>
          <w:szCs w:val="24"/>
        </w:rPr>
        <w:t>или отказа в предоставлении муниципальной услуги</w:t>
      </w:r>
    </w:p>
    <w:p w:rsidR="00D10D1C" w:rsidRPr="00D10D1C" w:rsidRDefault="00D10D1C" w:rsidP="00D10D1C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</w:p>
    <w:p w:rsidR="00D10D1C" w:rsidRPr="00D10D1C" w:rsidRDefault="00D10D1C" w:rsidP="00D10D1C">
      <w:pPr>
        <w:suppressAutoHyphens w:val="0"/>
        <w:jc w:val="right"/>
        <w:rPr>
          <w:rFonts w:eastAsia="Calibri"/>
          <w:sz w:val="28"/>
          <w:szCs w:val="28"/>
          <w:lang w:eastAsia="en-US"/>
        </w:rPr>
      </w:pPr>
      <w:r w:rsidRPr="00D10D1C">
        <w:rPr>
          <w:rFonts w:eastAsia="Calibri"/>
          <w:sz w:val="28"/>
          <w:szCs w:val="28"/>
          <w:lang w:eastAsia="en-US"/>
        </w:rPr>
        <w:t>Таблица 3</w:t>
      </w: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51"/>
        <w:gridCol w:w="5619"/>
        <w:gridCol w:w="3686"/>
      </w:tblGrid>
      <w:tr w:rsidR="00D10D1C" w:rsidRPr="00D10D1C" w:rsidTr="0032156C"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1C" w:rsidRPr="00D10D1C" w:rsidRDefault="00D10D1C" w:rsidP="00D10D1C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10D1C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1C" w:rsidRPr="00D10D1C" w:rsidRDefault="00D10D1C" w:rsidP="00D10D1C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10D1C">
              <w:rPr>
                <w:rFonts w:eastAsia="Calibri"/>
                <w:sz w:val="28"/>
                <w:szCs w:val="28"/>
                <w:lang w:eastAsia="en-US"/>
              </w:rPr>
              <w:t>Перечень оснований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0D1C" w:rsidRPr="00D10D1C" w:rsidRDefault="00D10D1C" w:rsidP="00D10D1C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10D1C">
              <w:rPr>
                <w:rFonts w:eastAsia="Calibri"/>
                <w:sz w:val="28"/>
                <w:szCs w:val="28"/>
                <w:lang w:eastAsia="en-US"/>
              </w:rPr>
              <w:t>Идентификатор категорий (признаков) заявителей</w:t>
            </w:r>
          </w:p>
        </w:tc>
      </w:tr>
      <w:tr w:rsidR="00D10D1C" w:rsidRPr="00D10D1C" w:rsidTr="0032156C">
        <w:trPr>
          <w:trHeight w:val="230"/>
        </w:trPr>
        <w:tc>
          <w:tcPr>
            <w:tcW w:w="998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D1C" w:rsidRPr="00D10D1C" w:rsidRDefault="00D10D1C" w:rsidP="00D10D1C">
            <w:pPr>
              <w:suppressAutoHyphens w:val="0"/>
              <w:jc w:val="center"/>
            </w:pPr>
            <w:r w:rsidRPr="00D10D1C">
              <w:rPr>
                <w:sz w:val="28"/>
                <w:szCs w:val="28"/>
                <w:lang w:eastAsia="ru-RU"/>
              </w:rPr>
              <w:t>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</w:tr>
      <w:tr w:rsidR="00D10D1C" w:rsidRPr="00D10D1C" w:rsidTr="0032156C">
        <w:trPr>
          <w:trHeight w:val="322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D1C" w:rsidRPr="00D10D1C" w:rsidRDefault="00D10D1C" w:rsidP="00D10D1C">
            <w:pPr>
              <w:suppressAutoHyphens w:val="0"/>
              <w:jc w:val="center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 w:rsidRPr="00D10D1C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D1C" w:rsidRPr="00D10D1C" w:rsidRDefault="00D10D1C" w:rsidP="00D10D1C">
            <w:pPr>
              <w:suppressAutoHyphens w:val="0"/>
              <w:jc w:val="both"/>
              <w:outlineLvl w:val="0"/>
              <w:rPr>
                <w:rFonts w:eastAsia="Calibri"/>
                <w:sz w:val="24"/>
                <w:szCs w:val="24"/>
              </w:rPr>
            </w:pPr>
            <w:r w:rsidRPr="00D10D1C">
              <w:rPr>
                <w:sz w:val="24"/>
                <w:szCs w:val="24"/>
                <w:lang w:eastAsia="ru-RU"/>
              </w:rPr>
              <w:t xml:space="preserve">заявление подано лицом, не уполномоченным на осуществление таких действий – </w:t>
            </w:r>
            <w:r w:rsidRPr="00D10D1C">
              <w:rPr>
                <w:rFonts w:eastAsia="Calibri"/>
                <w:sz w:val="24"/>
                <w:szCs w:val="24"/>
              </w:rPr>
              <w:t>отсутствие документа, подтверждающего полномочия представителя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D1C" w:rsidRPr="00D10D1C" w:rsidRDefault="00D10D1C" w:rsidP="00D10D1C">
            <w:pPr>
              <w:suppressAutoHyphens w:val="0"/>
              <w:jc w:val="center"/>
              <w:outlineLvl w:val="0"/>
              <w:rPr>
                <w:rFonts w:eastAsia="Calibri"/>
                <w:sz w:val="24"/>
                <w:szCs w:val="24"/>
              </w:rPr>
            </w:pPr>
            <w:r w:rsidRPr="00D10D1C">
              <w:rPr>
                <w:rFonts w:eastAsia="Calibri"/>
                <w:sz w:val="24"/>
                <w:szCs w:val="24"/>
                <w:lang w:eastAsia="en-US"/>
              </w:rPr>
              <w:t>А1, А2, А3</w:t>
            </w:r>
          </w:p>
        </w:tc>
      </w:tr>
      <w:tr w:rsidR="00D10D1C" w:rsidRPr="00D10D1C" w:rsidTr="0032156C">
        <w:trPr>
          <w:trHeight w:val="322"/>
        </w:trPr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D1C" w:rsidRPr="00D10D1C" w:rsidRDefault="00D10D1C" w:rsidP="00D10D1C">
            <w:pPr>
              <w:suppressAutoHyphens w:val="0"/>
              <w:jc w:val="center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 w:rsidRPr="00D10D1C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D1C" w:rsidRPr="00D10D1C" w:rsidRDefault="00D10D1C" w:rsidP="00D10D1C">
            <w:pPr>
              <w:suppressAutoHyphens w:val="0"/>
              <w:jc w:val="both"/>
              <w:outlineLvl w:val="0"/>
              <w:rPr>
                <w:rFonts w:eastAsia="Calibri"/>
                <w:sz w:val="24"/>
                <w:szCs w:val="24"/>
                <w:highlight w:val="white"/>
              </w:rPr>
            </w:pPr>
            <w:r w:rsidRPr="00D10D1C">
              <w:rPr>
                <w:sz w:val="24"/>
                <w:szCs w:val="24"/>
                <w:highlight w:val="white"/>
                <w:lang w:eastAsia="ru-RU"/>
              </w:rPr>
              <w:t>нарушен срок подачи документов, установленный в пункте 3.3.4 Порядка № 10-П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D1C" w:rsidRPr="00D10D1C" w:rsidRDefault="00D10D1C" w:rsidP="00D10D1C">
            <w:pPr>
              <w:suppressAutoHyphens w:val="0"/>
              <w:jc w:val="center"/>
              <w:outlineLvl w:val="0"/>
              <w:rPr>
                <w:rFonts w:eastAsia="Calibri"/>
                <w:sz w:val="24"/>
                <w:szCs w:val="24"/>
              </w:rPr>
            </w:pPr>
            <w:r w:rsidRPr="00D10D1C">
              <w:rPr>
                <w:rFonts w:eastAsia="Calibri"/>
                <w:sz w:val="24"/>
                <w:szCs w:val="24"/>
                <w:lang w:eastAsia="en-US"/>
              </w:rPr>
              <w:t>А1, А2, А3</w:t>
            </w:r>
          </w:p>
        </w:tc>
      </w:tr>
      <w:tr w:rsidR="00D10D1C" w:rsidRPr="00D10D1C" w:rsidTr="0032156C">
        <w:trPr>
          <w:trHeight w:val="32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D1C" w:rsidRPr="00D10D1C" w:rsidRDefault="00D10D1C" w:rsidP="00D10D1C">
            <w:pPr>
              <w:suppressAutoHyphens w:val="0"/>
              <w:jc w:val="center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 w:rsidRPr="00D10D1C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D1C" w:rsidRPr="00D10D1C" w:rsidRDefault="00D10D1C" w:rsidP="00D10D1C">
            <w:pPr>
              <w:tabs>
                <w:tab w:val="left" w:pos="567"/>
              </w:tabs>
              <w:suppressAutoHyphens w:val="0"/>
              <w:jc w:val="both"/>
              <w:rPr>
                <w:sz w:val="24"/>
                <w:szCs w:val="24"/>
                <w:highlight w:val="white"/>
              </w:rPr>
            </w:pPr>
            <w:r w:rsidRPr="00D10D1C">
              <w:rPr>
                <w:sz w:val="24"/>
                <w:szCs w:val="24"/>
                <w:highlight w:val="white"/>
                <w:lang w:eastAsia="ru-RU"/>
              </w:rPr>
              <w:t>предоставлен неполный комплект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D1C" w:rsidRPr="00D10D1C" w:rsidRDefault="00D10D1C" w:rsidP="00D10D1C">
            <w:pPr>
              <w:suppressAutoHyphens w:val="0"/>
              <w:jc w:val="center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D10D1C">
              <w:rPr>
                <w:rFonts w:eastAsia="Calibri"/>
                <w:sz w:val="24"/>
                <w:szCs w:val="24"/>
                <w:lang w:eastAsia="en-US"/>
              </w:rPr>
              <w:t>А1, А2, А3</w:t>
            </w:r>
          </w:p>
        </w:tc>
      </w:tr>
      <w:tr w:rsidR="00D10D1C" w:rsidRPr="00D10D1C" w:rsidTr="0032156C">
        <w:trPr>
          <w:trHeight w:val="32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D1C" w:rsidRPr="00D10D1C" w:rsidRDefault="00D10D1C" w:rsidP="00D10D1C">
            <w:pPr>
              <w:suppressAutoHyphens w:val="0"/>
              <w:jc w:val="center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 w:rsidRPr="00D10D1C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D1C" w:rsidRPr="00D10D1C" w:rsidRDefault="00D10D1C" w:rsidP="00D10D1C">
            <w:pPr>
              <w:tabs>
                <w:tab w:val="left" w:pos="567"/>
              </w:tabs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D10D1C">
              <w:rPr>
                <w:sz w:val="24"/>
                <w:szCs w:val="24"/>
                <w:lang w:eastAsia="ru-RU"/>
              </w:rPr>
              <w:t>заявление на получение услуги оформлено не в соответствии с административным регламентом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D1C" w:rsidRPr="00D10D1C" w:rsidRDefault="00D10D1C" w:rsidP="00D10D1C">
            <w:pPr>
              <w:suppressAutoHyphens w:val="0"/>
              <w:jc w:val="center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D10D1C">
              <w:rPr>
                <w:rFonts w:eastAsia="Calibri"/>
                <w:sz w:val="24"/>
                <w:szCs w:val="24"/>
                <w:lang w:eastAsia="en-US"/>
              </w:rPr>
              <w:t>А1, А2, А3</w:t>
            </w:r>
          </w:p>
        </w:tc>
      </w:tr>
      <w:tr w:rsidR="00D10D1C" w:rsidRPr="00D10D1C" w:rsidTr="0032156C">
        <w:trPr>
          <w:trHeight w:val="32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D1C" w:rsidRPr="00D10D1C" w:rsidRDefault="00D10D1C" w:rsidP="00D10D1C">
            <w:pPr>
              <w:suppressAutoHyphens w:val="0"/>
              <w:jc w:val="center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 w:rsidRPr="00D10D1C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D1C" w:rsidRPr="00D10D1C" w:rsidRDefault="00D10D1C" w:rsidP="00D10D1C">
            <w:pPr>
              <w:tabs>
                <w:tab w:val="left" w:pos="567"/>
              </w:tabs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D10D1C">
              <w:rPr>
                <w:sz w:val="24"/>
                <w:szCs w:val="24"/>
                <w:lang w:eastAsia="ru-RU"/>
              </w:rPr>
              <w:t>представленные заявителем документы не отвечают требованиям, установленным административным регламентом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D1C" w:rsidRPr="00D10D1C" w:rsidRDefault="00D10D1C" w:rsidP="00D10D1C">
            <w:pPr>
              <w:suppressAutoHyphens w:val="0"/>
              <w:jc w:val="center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D10D1C">
              <w:rPr>
                <w:rFonts w:eastAsia="Calibri"/>
                <w:sz w:val="24"/>
                <w:szCs w:val="24"/>
                <w:lang w:eastAsia="en-US"/>
              </w:rPr>
              <w:t>А1, А2, А3</w:t>
            </w:r>
          </w:p>
        </w:tc>
      </w:tr>
      <w:tr w:rsidR="00D10D1C" w:rsidRPr="00D10D1C" w:rsidTr="0032156C">
        <w:trPr>
          <w:trHeight w:val="32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D1C" w:rsidRPr="00D10D1C" w:rsidRDefault="00D10D1C" w:rsidP="00D10D1C">
            <w:pPr>
              <w:suppressAutoHyphens w:val="0"/>
              <w:jc w:val="center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 w:rsidRPr="00D10D1C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D1C" w:rsidRPr="00D10D1C" w:rsidRDefault="00D10D1C" w:rsidP="00D10D1C">
            <w:pPr>
              <w:tabs>
                <w:tab w:val="left" w:pos="567"/>
              </w:tabs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D10D1C">
              <w:rPr>
                <w:sz w:val="24"/>
                <w:szCs w:val="24"/>
                <w:lang w:eastAsia="ru-RU"/>
              </w:rPr>
              <w:t>заявление с комплектом документов подписаны недействительной электронной подписью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D1C" w:rsidRPr="00D10D1C" w:rsidRDefault="00D10D1C" w:rsidP="00D10D1C">
            <w:pPr>
              <w:suppressAutoHyphens w:val="0"/>
              <w:jc w:val="center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D10D1C">
              <w:rPr>
                <w:rFonts w:eastAsia="Calibri"/>
                <w:sz w:val="24"/>
                <w:szCs w:val="24"/>
                <w:lang w:eastAsia="en-US"/>
              </w:rPr>
              <w:t>А1, А2, А3</w:t>
            </w:r>
          </w:p>
        </w:tc>
      </w:tr>
      <w:tr w:rsidR="00D10D1C" w:rsidRPr="00D10D1C" w:rsidTr="0032156C">
        <w:trPr>
          <w:trHeight w:val="32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D1C" w:rsidRPr="00D10D1C" w:rsidRDefault="00D10D1C" w:rsidP="00D10D1C">
            <w:pPr>
              <w:suppressAutoHyphens w:val="0"/>
              <w:jc w:val="center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 w:rsidRPr="00D10D1C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D1C" w:rsidRPr="00D10D1C" w:rsidRDefault="00D10D1C" w:rsidP="00D10D1C">
            <w:pPr>
              <w:tabs>
                <w:tab w:val="left" w:pos="567"/>
              </w:tabs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D10D1C">
              <w:rPr>
                <w:sz w:val="24"/>
                <w:szCs w:val="24"/>
                <w:lang w:eastAsia="ru-RU"/>
              </w:rPr>
              <w:t>представленные заявителем документы недействительны/указанные в заявлении сведения недостоверны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D1C" w:rsidRPr="00D10D1C" w:rsidRDefault="00D10D1C" w:rsidP="00D10D1C">
            <w:pPr>
              <w:suppressAutoHyphens w:val="0"/>
              <w:jc w:val="center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D10D1C">
              <w:rPr>
                <w:rFonts w:eastAsia="Calibri"/>
                <w:sz w:val="24"/>
                <w:szCs w:val="24"/>
                <w:lang w:eastAsia="en-US"/>
              </w:rPr>
              <w:t>А1, А2, А3</w:t>
            </w:r>
          </w:p>
        </w:tc>
      </w:tr>
      <w:tr w:rsidR="00D10D1C" w:rsidRPr="00D10D1C" w:rsidTr="0032156C">
        <w:trPr>
          <w:trHeight w:val="32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D1C" w:rsidRPr="00D10D1C" w:rsidRDefault="00D10D1C" w:rsidP="00D10D1C">
            <w:pPr>
              <w:suppressAutoHyphens w:val="0"/>
              <w:jc w:val="center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 w:rsidRPr="00D10D1C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D1C" w:rsidRPr="00D10D1C" w:rsidRDefault="00D10D1C" w:rsidP="00D10D1C">
            <w:pPr>
              <w:tabs>
                <w:tab w:val="left" w:pos="567"/>
              </w:tabs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D10D1C">
              <w:rPr>
                <w:sz w:val="24"/>
                <w:szCs w:val="24"/>
                <w:lang w:eastAsia="ru-RU"/>
              </w:rPr>
              <w:t>предмет запроса не регламентируется законодательством в рамках муниципальной услуги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D1C" w:rsidRPr="00D10D1C" w:rsidRDefault="00D10D1C" w:rsidP="00D10D1C">
            <w:pPr>
              <w:suppressAutoHyphens w:val="0"/>
              <w:jc w:val="center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D10D1C">
              <w:rPr>
                <w:rFonts w:eastAsia="Calibri"/>
                <w:sz w:val="24"/>
                <w:szCs w:val="24"/>
                <w:lang w:eastAsia="en-US"/>
              </w:rPr>
              <w:t>А1, А2, А3</w:t>
            </w:r>
          </w:p>
        </w:tc>
      </w:tr>
      <w:tr w:rsidR="00D10D1C" w:rsidRPr="00D10D1C" w:rsidTr="0032156C">
        <w:trPr>
          <w:trHeight w:val="322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D1C" w:rsidRPr="00D10D1C" w:rsidRDefault="00D10D1C" w:rsidP="00D10D1C">
            <w:pPr>
              <w:suppressAutoHyphens w:val="0"/>
              <w:jc w:val="center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 w:rsidRPr="00D10D1C"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D1C" w:rsidRPr="00D10D1C" w:rsidRDefault="00D10D1C" w:rsidP="00D10D1C">
            <w:pPr>
              <w:tabs>
                <w:tab w:val="left" w:pos="567"/>
              </w:tabs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D10D1C">
              <w:rPr>
                <w:sz w:val="24"/>
                <w:szCs w:val="24"/>
                <w:lang w:eastAsia="ru-RU"/>
              </w:rPr>
              <w:t>отсутствие права на получение муниципальной услуги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D1C" w:rsidRPr="00D10D1C" w:rsidRDefault="00D10D1C" w:rsidP="00D10D1C">
            <w:pPr>
              <w:suppressAutoHyphens w:val="0"/>
              <w:jc w:val="center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D10D1C">
              <w:rPr>
                <w:rFonts w:eastAsia="Calibri"/>
                <w:sz w:val="24"/>
                <w:szCs w:val="24"/>
                <w:lang w:eastAsia="en-US"/>
              </w:rPr>
              <w:t>А1, А2, А3</w:t>
            </w:r>
          </w:p>
        </w:tc>
      </w:tr>
      <w:tr w:rsidR="00D10D1C" w:rsidRPr="00D10D1C" w:rsidTr="0032156C">
        <w:tc>
          <w:tcPr>
            <w:tcW w:w="9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D1C" w:rsidRPr="00D10D1C" w:rsidRDefault="00D10D1C" w:rsidP="00D10D1C">
            <w:pPr>
              <w:suppressAutoHyphens w:val="0"/>
              <w:jc w:val="center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 w:rsidRPr="00D10D1C">
              <w:rPr>
                <w:rFonts w:eastAsia="Calibri"/>
                <w:sz w:val="28"/>
                <w:szCs w:val="28"/>
                <w:lang w:eastAsia="en-US"/>
              </w:rPr>
              <w:t xml:space="preserve">Исчерпывающий перечень оснований для отказа в предоставлении муниципальной услуги </w:t>
            </w:r>
          </w:p>
        </w:tc>
      </w:tr>
      <w:tr w:rsidR="00D10D1C" w:rsidRPr="00D10D1C" w:rsidTr="0032156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1C" w:rsidRPr="00D10D1C" w:rsidRDefault="00D10D1C" w:rsidP="00D10D1C">
            <w:pPr>
              <w:suppressAutoHyphens w:val="0"/>
              <w:jc w:val="center"/>
              <w:rPr>
                <w:rFonts w:eastAsia="Calibri"/>
                <w:sz w:val="24"/>
                <w:szCs w:val="24"/>
              </w:rPr>
            </w:pPr>
            <w:r w:rsidRPr="00D10D1C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1C" w:rsidRPr="00D10D1C" w:rsidRDefault="00D10D1C" w:rsidP="00D10D1C">
            <w:pPr>
              <w:suppressAutoHyphens w:val="0"/>
              <w:jc w:val="both"/>
              <w:rPr>
                <w:rFonts w:eastAsia="Calibri"/>
                <w:sz w:val="24"/>
                <w:szCs w:val="24"/>
              </w:rPr>
            </w:pPr>
            <w:r w:rsidRPr="00D10D1C">
              <w:rPr>
                <w:sz w:val="24"/>
                <w:szCs w:val="24"/>
                <w:lang w:eastAsia="ru-RU"/>
              </w:rPr>
              <w:t>предлагаемое место размещения немобильного нестационарного торгового объекта или место остановки мобильного нестационарного торгового объекта не относится к земельным участкам, зданиям, строениям и сооружениям, находящимся в государственной и муниципальной собственности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1C" w:rsidRPr="00D10D1C" w:rsidRDefault="00D10D1C" w:rsidP="00D10D1C">
            <w:pPr>
              <w:suppressAutoHyphens w:val="0"/>
              <w:jc w:val="center"/>
              <w:rPr>
                <w:rFonts w:eastAsia="Calibri"/>
                <w:sz w:val="24"/>
                <w:szCs w:val="24"/>
              </w:rPr>
            </w:pPr>
            <w:r w:rsidRPr="00D10D1C">
              <w:rPr>
                <w:rFonts w:eastAsia="Calibri"/>
                <w:sz w:val="24"/>
                <w:szCs w:val="24"/>
                <w:lang w:eastAsia="en-US"/>
              </w:rPr>
              <w:t>А1, А2, А3</w:t>
            </w:r>
          </w:p>
        </w:tc>
      </w:tr>
      <w:tr w:rsidR="00D10D1C" w:rsidRPr="00D10D1C" w:rsidTr="0032156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1C" w:rsidRPr="00D10D1C" w:rsidRDefault="00D10D1C" w:rsidP="00D10D1C">
            <w:pPr>
              <w:suppressAutoHyphens w:val="0"/>
              <w:jc w:val="center"/>
              <w:rPr>
                <w:rFonts w:eastAsia="Calibri"/>
                <w:sz w:val="24"/>
                <w:szCs w:val="24"/>
              </w:rPr>
            </w:pPr>
            <w:r w:rsidRPr="00D10D1C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1C" w:rsidRPr="00D10D1C" w:rsidRDefault="00D10D1C" w:rsidP="00D10D1C">
            <w:pPr>
              <w:suppressAutoHyphens w:val="0"/>
              <w:jc w:val="both"/>
              <w:rPr>
                <w:rFonts w:eastAsia="Calibri"/>
                <w:sz w:val="24"/>
                <w:szCs w:val="24"/>
              </w:rPr>
            </w:pPr>
            <w:r w:rsidRPr="00D10D1C">
              <w:rPr>
                <w:sz w:val="24"/>
                <w:szCs w:val="24"/>
                <w:lang w:eastAsia="ru-RU"/>
              </w:rPr>
              <w:t>земельный участок, на котором предлагается разместить нестационарный торговый объект, предоставлен гражданину или юридическому лицу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1C" w:rsidRPr="00D10D1C" w:rsidRDefault="00D10D1C" w:rsidP="00D10D1C">
            <w:pPr>
              <w:suppressAutoHyphens w:val="0"/>
              <w:jc w:val="center"/>
              <w:rPr>
                <w:rFonts w:eastAsia="Calibri"/>
                <w:sz w:val="24"/>
                <w:szCs w:val="24"/>
              </w:rPr>
            </w:pPr>
            <w:r w:rsidRPr="00D10D1C">
              <w:rPr>
                <w:rFonts w:eastAsia="Calibri"/>
                <w:sz w:val="24"/>
                <w:szCs w:val="24"/>
                <w:lang w:eastAsia="en-US"/>
              </w:rPr>
              <w:t>А1, А2, А3</w:t>
            </w:r>
          </w:p>
        </w:tc>
      </w:tr>
      <w:tr w:rsidR="00D10D1C" w:rsidRPr="00D10D1C" w:rsidTr="0032156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1C" w:rsidRPr="00D10D1C" w:rsidRDefault="00D10D1C" w:rsidP="00D10D1C">
            <w:pPr>
              <w:suppressAutoHyphens w:val="0"/>
              <w:jc w:val="center"/>
              <w:rPr>
                <w:rFonts w:eastAsia="Calibri"/>
                <w:sz w:val="24"/>
                <w:szCs w:val="24"/>
              </w:rPr>
            </w:pPr>
            <w:r w:rsidRPr="00D10D1C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1C" w:rsidRPr="00D10D1C" w:rsidRDefault="00D10D1C" w:rsidP="00D10D1C">
            <w:pPr>
              <w:suppressAutoHyphens w:val="0"/>
              <w:jc w:val="both"/>
              <w:rPr>
                <w:rFonts w:eastAsia="Calibri"/>
                <w:sz w:val="24"/>
                <w:szCs w:val="24"/>
              </w:rPr>
            </w:pPr>
            <w:r w:rsidRPr="00D10D1C">
              <w:rPr>
                <w:sz w:val="24"/>
                <w:szCs w:val="24"/>
                <w:lang w:eastAsia="ru-RU"/>
              </w:rPr>
              <w:t>в случае, предусмотренном пунктом 3.3.7 Порядка № 10-П, федеральным органом исполнительной власти или органом исполнительной власти субъекта Российской Федерации, осуществляющим полномочия собственника имущества, принято решение об отказе в согласовании включения нестационарного торгового объекта в схему размещения нестационарных торговых объектов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1C" w:rsidRPr="00D10D1C" w:rsidRDefault="00D10D1C" w:rsidP="00D10D1C">
            <w:pPr>
              <w:suppressAutoHyphens w:val="0"/>
              <w:jc w:val="center"/>
              <w:rPr>
                <w:rFonts w:eastAsia="Calibri"/>
                <w:sz w:val="24"/>
                <w:szCs w:val="24"/>
              </w:rPr>
            </w:pPr>
            <w:r w:rsidRPr="00D10D1C">
              <w:rPr>
                <w:rFonts w:eastAsia="Calibri"/>
                <w:sz w:val="24"/>
                <w:szCs w:val="24"/>
                <w:lang w:eastAsia="en-US"/>
              </w:rPr>
              <w:t>А1, А2, А3</w:t>
            </w:r>
          </w:p>
        </w:tc>
      </w:tr>
      <w:tr w:rsidR="00D10D1C" w:rsidRPr="00D10D1C" w:rsidTr="0032156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1C" w:rsidRPr="00D10D1C" w:rsidRDefault="00D10D1C" w:rsidP="00D10D1C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10D1C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1C" w:rsidRPr="00D10D1C" w:rsidRDefault="00D10D1C" w:rsidP="00D10D1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D10D1C">
              <w:rPr>
                <w:sz w:val="24"/>
                <w:szCs w:val="24"/>
                <w:lang w:eastAsia="ru-RU"/>
              </w:rPr>
              <w:t>предлагаемое место размещения немобильного нестационарного торгового объекта или место остановки мобильного нестационарного торгового объекта не соответствует требованиям пунктов 4.1 – 4.2 Порядка № 10-П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1C" w:rsidRPr="00D10D1C" w:rsidRDefault="00D10D1C" w:rsidP="00D10D1C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10D1C">
              <w:rPr>
                <w:rFonts w:eastAsia="Calibri"/>
                <w:sz w:val="24"/>
                <w:szCs w:val="24"/>
                <w:lang w:eastAsia="en-US"/>
              </w:rPr>
              <w:t>А1, А2, А3</w:t>
            </w:r>
          </w:p>
        </w:tc>
      </w:tr>
      <w:tr w:rsidR="00D10D1C" w:rsidRPr="00D10D1C" w:rsidTr="0032156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1C" w:rsidRPr="00D10D1C" w:rsidRDefault="00D10D1C" w:rsidP="00D10D1C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10D1C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1C" w:rsidRPr="00D10D1C" w:rsidRDefault="00D10D1C" w:rsidP="00D10D1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D10D1C">
              <w:rPr>
                <w:sz w:val="24"/>
                <w:szCs w:val="24"/>
                <w:lang w:eastAsia="ru-RU"/>
              </w:rPr>
              <w:t>в случае, предусмотренном пунктом 3.3.8 Порядка № 10-П, органом местного самоуправления муниципального района принято решение об отказе в согласовании включения нестационарного торгового объекта в схему размещения нестационарных торговых объектов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1C" w:rsidRPr="00D10D1C" w:rsidRDefault="00D10D1C" w:rsidP="00D10D1C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10D1C">
              <w:rPr>
                <w:rFonts w:eastAsia="Calibri"/>
                <w:sz w:val="24"/>
                <w:szCs w:val="24"/>
                <w:lang w:eastAsia="en-US"/>
              </w:rPr>
              <w:t>А1, А2, А3</w:t>
            </w:r>
          </w:p>
        </w:tc>
      </w:tr>
      <w:tr w:rsidR="00D10D1C" w:rsidRPr="00D10D1C" w:rsidTr="0032156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1C" w:rsidRPr="00D10D1C" w:rsidRDefault="00D10D1C" w:rsidP="00D10D1C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10D1C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1C" w:rsidRPr="00D10D1C" w:rsidRDefault="00D10D1C" w:rsidP="00D10D1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D10D1C">
              <w:rPr>
                <w:sz w:val="24"/>
                <w:szCs w:val="24"/>
                <w:lang w:eastAsia="ru-RU"/>
              </w:rPr>
              <w:t>включение нестационарного торгового объекта в схему размещения нестационарных торговых объектов приведет к невыполнению требования ч. 4 ст. 10 Федерального закона от 28 декабря 2009 года № 381-ФЗ «Об основах государственного регулирования торговой деятельности в Российской Федерации»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1C" w:rsidRPr="00D10D1C" w:rsidRDefault="00D10D1C" w:rsidP="00D10D1C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10D1C">
              <w:rPr>
                <w:rFonts w:eastAsia="Calibri"/>
                <w:sz w:val="24"/>
                <w:szCs w:val="24"/>
                <w:lang w:eastAsia="en-US"/>
              </w:rPr>
              <w:t>А1, А2, А3</w:t>
            </w:r>
          </w:p>
        </w:tc>
      </w:tr>
      <w:tr w:rsidR="00D10D1C" w:rsidRPr="00D10D1C" w:rsidTr="0032156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1C" w:rsidRPr="00D10D1C" w:rsidRDefault="00D10D1C" w:rsidP="00D10D1C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10D1C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1C" w:rsidRPr="00D10D1C" w:rsidRDefault="00D10D1C" w:rsidP="00D10D1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D10D1C">
              <w:rPr>
                <w:sz w:val="24"/>
                <w:szCs w:val="24"/>
                <w:lang w:eastAsia="ru-RU"/>
              </w:rPr>
              <w:t>в предлагаемом месте размещения немобильного нестационарного торгового объекта в схему размещения нестационарных торговых объектов внесен иной нестационарный торговый объект, в том числе по ранее поданному заявлению другим заинтересованным лицом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1C" w:rsidRPr="00D10D1C" w:rsidRDefault="00D10D1C" w:rsidP="00D10D1C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10D1C">
              <w:rPr>
                <w:rFonts w:eastAsia="Calibri"/>
                <w:sz w:val="24"/>
                <w:szCs w:val="24"/>
                <w:lang w:eastAsia="en-US"/>
              </w:rPr>
              <w:t>А1, А2, А3</w:t>
            </w:r>
          </w:p>
        </w:tc>
      </w:tr>
      <w:tr w:rsidR="00D10D1C" w:rsidRPr="00D10D1C" w:rsidTr="0032156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1C" w:rsidRPr="00D10D1C" w:rsidRDefault="00D10D1C" w:rsidP="00D10D1C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10D1C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1C" w:rsidRPr="00D10D1C" w:rsidRDefault="00D10D1C" w:rsidP="00D10D1C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D10D1C">
              <w:rPr>
                <w:sz w:val="24"/>
                <w:szCs w:val="24"/>
                <w:lang w:eastAsia="ru-RU"/>
              </w:rPr>
              <w:t>предлагаемое время работы мобильного нестационарного торгового объекта в месте остановки мобильного нестационарного торгового объекта включено в график работы другого мобильного нестационарного торгового объекта, включенного в схему размещения нестационарных торговых объектов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1C" w:rsidRPr="00D10D1C" w:rsidRDefault="00D10D1C" w:rsidP="00D10D1C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10D1C">
              <w:rPr>
                <w:rFonts w:eastAsia="Calibri"/>
                <w:sz w:val="24"/>
                <w:szCs w:val="24"/>
                <w:lang w:eastAsia="en-US"/>
              </w:rPr>
              <w:t>А1, А2, А3</w:t>
            </w:r>
          </w:p>
        </w:tc>
      </w:tr>
    </w:tbl>
    <w:p w:rsidR="00D10D1C" w:rsidRPr="00D10D1C" w:rsidRDefault="00D10D1C" w:rsidP="00D10D1C">
      <w:pPr>
        <w:suppressAutoHyphens w:val="0"/>
        <w:jc w:val="center"/>
        <w:rPr>
          <w:b/>
          <w:sz w:val="24"/>
          <w:szCs w:val="24"/>
        </w:rPr>
      </w:pPr>
    </w:p>
    <w:p w:rsidR="00D10D1C" w:rsidRPr="00D10D1C" w:rsidRDefault="00D10D1C" w:rsidP="00D10D1C">
      <w:pPr>
        <w:suppressAutoHyphens w:val="0"/>
        <w:jc w:val="center"/>
        <w:rPr>
          <w:b/>
          <w:sz w:val="24"/>
          <w:szCs w:val="24"/>
        </w:rPr>
      </w:pPr>
    </w:p>
    <w:p w:rsidR="00D10D1C" w:rsidRPr="00D10D1C" w:rsidRDefault="00D10D1C" w:rsidP="00D10D1C">
      <w:pPr>
        <w:suppressAutoHyphens w:val="0"/>
        <w:jc w:val="center"/>
        <w:rPr>
          <w:b/>
          <w:sz w:val="28"/>
          <w:szCs w:val="28"/>
        </w:rPr>
      </w:pPr>
      <w:r w:rsidRPr="00D10D1C">
        <w:rPr>
          <w:b/>
          <w:sz w:val="24"/>
          <w:szCs w:val="24"/>
        </w:rPr>
        <w:t xml:space="preserve">V. Формы заявления и документов, </w:t>
      </w:r>
    </w:p>
    <w:p w:rsidR="00D10D1C" w:rsidRPr="00D10D1C" w:rsidRDefault="00D10D1C" w:rsidP="00D10D1C">
      <w:pPr>
        <w:suppressAutoHyphens w:val="0"/>
        <w:jc w:val="center"/>
        <w:rPr>
          <w:b/>
          <w:sz w:val="28"/>
          <w:szCs w:val="28"/>
        </w:rPr>
      </w:pPr>
      <w:r w:rsidRPr="00D10D1C">
        <w:rPr>
          <w:b/>
          <w:sz w:val="24"/>
          <w:szCs w:val="24"/>
        </w:rPr>
        <w:t>необходимых для предоставления муниципальной услуги</w:t>
      </w:r>
    </w:p>
    <w:p w:rsidR="00D10D1C" w:rsidRPr="00D10D1C" w:rsidRDefault="00D10D1C" w:rsidP="00D10D1C">
      <w:pPr>
        <w:tabs>
          <w:tab w:val="left" w:pos="142"/>
          <w:tab w:val="left" w:pos="284"/>
        </w:tabs>
        <w:suppressAutoHyphens w:val="0"/>
        <w:ind w:firstLine="720"/>
        <w:jc w:val="right"/>
        <w:rPr>
          <w:sz w:val="24"/>
          <w:szCs w:val="24"/>
          <w:lang w:eastAsia="en-US"/>
        </w:rPr>
      </w:pPr>
    </w:p>
    <w:p w:rsidR="00D10D1C" w:rsidRPr="00D10D1C" w:rsidRDefault="00D10D1C" w:rsidP="00D10D1C">
      <w:pPr>
        <w:tabs>
          <w:tab w:val="left" w:pos="142"/>
          <w:tab w:val="left" w:pos="284"/>
        </w:tabs>
        <w:suppressAutoHyphens w:val="0"/>
        <w:ind w:firstLine="720"/>
        <w:jc w:val="right"/>
        <w:rPr>
          <w:bCs/>
          <w:sz w:val="24"/>
          <w:szCs w:val="24"/>
        </w:rPr>
      </w:pPr>
      <w:r w:rsidRPr="00D10D1C">
        <w:rPr>
          <w:sz w:val="24"/>
          <w:szCs w:val="24"/>
          <w:lang w:eastAsia="en-US"/>
        </w:rPr>
        <w:t>Образец № 1</w:t>
      </w:r>
    </w:p>
    <w:p w:rsidR="00D10D1C" w:rsidRPr="00D10D1C" w:rsidRDefault="00D10D1C" w:rsidP="00D10D1C">
      <w:pPr>
        <w:tabs>
          <w:tab w:val="left" w:pos="142"/>
          <w:tab w:val="left" w:pos="284"/>
        </w:tabs>
        <w:suppressAutoHyphens w:val="0"/>
        <w:ind w:right="-104" w:firstLine="720"/>
        <w:jc w:val="right"/>
        <w:rPr>
          <w:bCs/>
          <w:sz w:val="24"/>
          <w:szCs w:val="24"/>
        </w:rPr>
      </w:pPr>
    </w:p>
    <w:p w:rsidR="00D10D1C" w:rsidRPr="00D10D1C" w:rsidRDefault="00D10D1C" w:rsidP="00D10D1C">
      <w:pPr>
        <w:tabs>
          <w:tab w:val="left" w:pos="142"/>
          <w:tab w:val="left" w:pos="284"/>
        </w:tabs>
        <w:suppressAutoHyphens w:val="0"/>
        <w:rPr>
          <w:sz w:val="24"/>
          <w:szCs w:val="24"/>
        </w:rPr>
      </w:pPr>
      <w:r w:rsidRPr="00D10D1C">
        <w:rPr>
          <w:sz w:val="24"/>
          <w:szCs w:val="24"/>
        </w:rPr>
        <w:t>(ФОРМА)</w:t>
      </w:r>
    </w:p>
    <w:p w:rsidR="00D10D1C" w:rsidRPr="00D10D1C" w:rsidRDefault="00D10D1C" w:rsidP="00D10D1C">
      <w:pPr>
        <w:tabs>
          <w:tab w:val="left" w:pos="142"/>
          <w:tab w:val="left" w:pos="284"/>
        </w:tabs>
        <w:suppressAutoHyphens w:val="0"/>
        <w:rPr>
          <w:i/>
          <w:sz w:val="24"/>
          <w:szCs w:val="24"/>
        </w:rPr>
      </w:pPr>
      <w:r w:rsidRPr="00D10D1C">
        <w:rPr>
          <w:i/>
          <w:sz w:val="24"/>
          <w:szCs w:val="24"/>
        </w:rPr>
        <w:t>(для включения в схему размещения нестационарных торговых объектов немобильного нестационарного торгового объекта)</w:t>
      </w:r>
    </w:p>
    <w:p w:rsidR="00D10D1C" w:rsidRPr="00D10D1C" w:rsidRDefault="00D10D1C" w:rsidP="00D10D1C">
      <w:pPr>
        <w:suppressAutoHyphens w:val="0"/>
        <w:jc w:val="both"/>
        <w:rPr>
          <w:sz w:val="28"/>
          <w:szCs w:val="28"/>
        </w:rPr>
      </w:pPr>
    </w:p>
    <w:p w:rsidR="00D10D1C" w:rsidRPr="00D10D1C" w:rsidRDefault="00D10D1C" w:rsidP="00D10D1C">
      <w:pPr>
        <w:suppressAutoHyphens w:val="0"/>
        <w:jc w:val="both"/>
        <w:rPr>
          <w:szCs w:val="28"/>
        </w:rPr>
      </w:pPr>
    </w:p>
    <w:p w:rsidR="00D10D1C" w:rsidRPr="00D10D1C" w:rsidRDefault="00D10D1C" w:rsidP="00D10D1C">
      <w:pPr>
        <w:widowControl w:val="0"/>
        <w:suppressAutoHyphens w:val="0"/>
        <w:jc w:val="both"/>
        <w:rPr>
          <w:sz w:val="28"/>
          <w:szCs w:val="28"/>
          <w:lang w:eastAsia="ru-RU"/>
        </w:rPr>
      </w:pPr>
      <w:r w:rsidRPr="00D10D1C">
        <w:rPr>
          <w:sz w:val="28"/>
          <w:szCs w:val="28"/>
          <w:lang w:eastAsia="ru-RU"/>
        </w:rPr>
        <w:tab/>
      </w:r>
      <w:r w:rsidRPr="00D10D1C">
        <w:rPr>
          <w:sz w:val="28"/>
          <w:szCs w:val="28"/>
          <w:lang w:eastAsia="ru-RU"/>
        </w:rPr>
        <w:tab/>
      </w:r>
      <w:r w:rsidRPr="00D10D1C">
        <w:rPr>
          <w:sz w:val="28"/>
          <w:szCs w:val="28"/>
          <w:lang w:eastAsia="ru-RU"/>
        </w:rPr>
        <w:tab/>
      </w:r>
      <w:r w:rsidRPr="00D10D1C">
        <w:rPr>
          <w:sz w:val="28"/>
          <w:szCs w:val="28"/>
          <w:lang w:eastAsia="ru-RU"/>
        </w:rPr>
        <w:tab/>
        <w:t>В ________________________________________________</w:t>
      </w:r>
    </w:p>
    <w:p w:rsidR="00D10D1C" w:rsidRPr="00D10D1C" w:rsidRDefault="00D10D1C" w:rsidP="00D10D1C">
      <w:pPr>
        <w:widowControl w:val="0"/>
        <w:suppressAutoHyphens w:val="0"/>
        <w:jc w:val="both"/>
        <w:rPr>
          <w:sz w:val="28"/>
          <w:szCs w:val="28"/>
          <w:lang w:eastAsia="ru-RU"/>
        </w:rPr>
      </w:pPr>
      <w:r w:rsidRPr="00D10D1C">
        <w:rPr>
          <w:sz w:val="28"/>
          <w:szCs w:val="28"/>
          <w:lang w:eastAsia="ru-RU"/>
        </w:rPr>
        <w:tab/>
      </w:r>
      <w:r w:rsidRPr="00D10D1C">
        <w:rPr>
          <w:sz w:val="28"/>
          <w:szCs w:val="28"/>
          <w:lang w:eastAsia="ru-RU"/>
        </w:rPr>
        <w:tab/>
      </w:r>
      <w:r w:rsidRPr="00D10D1C">
        <w:rPr>
          <w:sz w:val="28"/>
          <w:szCs w:val="28"/>
          <w:lang w:eastAsia="ru-RU"/>
        </w:rPr>
        <w:tab/>
      </w:r>
      <w:r w:rsidRPr="00D10D1C">
        <w:rPr>
          <w:sz w:val="28"/>
          <w:szCs w:val="28"/>
          <w:lang w:eastAsia="ru-RU"/>
        </w:rPr>
        <w:tab/>
      </w:r>
      <w:r w:rsidRPr="00D10D1C">
        <w:rPr>
          <w:sz w:val="28"/>
          <w:szCs w:val="28"/>
          <w:lang w:eastAsia="ru-RU"/>
        </w:rPr>
        <w:tab/>
        <w:t>(уполномоченный орган местного самоуправления)</w:t>
      </w:r>
    </w:p>
    <w:p w:rsidR="00D10D1C" w:rsidRPr="00D10D1C" w:rsidRDefault="00D10D1C" w:rsidP="00D10D1C">
      <w:pPr>
        <w:widowControl w:val="0"/>
        <w:suppressAutoHyphens w:val="0"/>
        <w:jc w:val="both"/>
        <w:rPr>
          <w:sz w:val="28"/>
          <w:szCs w:val="28"/>
          <w:lang w:eastAsia="ru-RU"/>
        </w:rPr>
      </w:pPr>
    </w:p>
    <w:p w:rsidR="00D10D1C" w:rsidRPr="00D10D1C" w:rsidRDefault="00D10D1C" w:rsidP="00D10D1C">
      <w:pPr>
        <w:widowControl w:val="0"/>
        <w:suppressAutoHyphens w:val="0"/>
        <w:jc w:val="both"/>
        <w:rPr>
          <w:sz w:val="28"/>
          <w:szCs w:val="28"/>
          <w:lang w:eastAsia="ru-RU"/>
        </w:rPr>
      </w:pPr>
      <w:r w:rsidRPr="00D10D1C">
        <w:rPr>
          <w:sz w:val="28"/>
          <w:szCs w:val="28"/>
          <w:lang w:eastAsia="ru-RU"/>
        </w:rPr>
        <w:t>Самозанятый</w:t>
      </w:r>
    </w:p>
    <w:p w:rsidR="00D10D1C" w:rsidRPr="00D10D1C" w:rsidRDefault="00D10D1C" w:rsidP="00D10D1C">
      <w:pPr>
        <w:widowControl w:val="0"/>
        <w:suppressAutoHyphens w:val="0"/>
        <w:jc w:val="center"/>
        <w:rPr>
          <w:sz w:val="28"/>
          <w:szCs w:val="28"/>
          <w:lang w:eastAsia="ru-RU"/>
        </w:rPr>
      </w:pPr>
      <w:r w:rsidRPr="00D10D1C">
        <w:rPr>
          <w:sz w:val="28"/>
          <w:szCs w:val="28"/>
          <w:lang w:eastAsia="ru-RU"/>
        </w:rPr>
        <w:t>ЗАЯВЛЕНИЕ</w:t>
      </w:r>
    </w:p>
    <w:p w:rsidR="00D10D1C" w:rsidRPr="00D10D1C" w:rsidRDefault="00D10D1C" w:rsidP="00D10D1C">
      <w:pPr>
        <w:widowControl w:val="0"/>
        <w:suppressAutoHyphens w:val="0"/>
        <w:jc w:val="both"/>
        <w:rPr>
          <w:sz w:val="28"/>
          <w:szCs w:val="28"/>
          <w:lang w:eastAsia="ru-RU"/>
        </w:rPr>
      </w:pPr>
    </w:p>
    <w:p w:rsidR="00D10D1C" w:rsidRPr="00D10D1C" w:rsidRDefault="00D10D1C" w:rsidP="00D10D1C">
      <w:pPr>
        <w:widowControl w:val="0"/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D10D1C">
        <w:rPr>
          <w:sz w:val="28"/>
          <w:szCs w:val="28"/>
          <w:lang w:eastAsia="ru-RU"/>
        </w:rPr>
        <w:t>Прошу включить в Схему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на территории муниципального образования _________________________ Ленинградской области немобильный нестационарный торговый объект (далее – НТО):</w:t>
      </w:r>
    </w:p>
    <w:p w:rsidR="00D10D1C" w:rsidRPr="00D10D1C" w:rsidRDefault="00D10D1C" w:rsidP="00D10D1C">
      <w:pPr>
        <w:widowControl w:val="0"/>
        <w:suppressAutoHyphens w:val="0"/>
        <w:jc w:val="both"/>
        <w:rPr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"/>
        <w:gridCol w:w="3324"/>
        <w:gridCol w:w="6378"/>
      </w:tblGrid>
      <w:tr w:rsidR="00D10D1C" w:rsidRPr="00D10D1C" w:rsidTr="0032156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1C" w:rsidRPr="00D10D1C" w:rsidRDefault="00D10D1C" w:rsidP="00D10D1C">
            <w:pPr>
              <w:suppressAutoHyphens w:val="0"/>
              <w:jc w:val="center"/>
              <w:rPr>
                <w:rFonts w:eastAsia="Courier New"/>
                <w:sz w:val="24"/>
                <w:szCs w:val="24"/>
              </w:rPr>
            </w:pPr>
            <w:r w:rsidRPr="00D10D1C">
              <w:rPr>
                <w:rFonts w:eastAsia="Courier New"/>
                <w:sz w:val="24"/>
                <w:szCs w:val="24"/>
              </w:rPr>
              <w:t>1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1C" w:rsidRPr="00D10D1C" w:rsidRDefault="00D10D1C" w:rsidP="00D10D1C">
            <w:pPr>
              <w:suppressAutoHyphens w:val="0"/>
              <w:rPr>
                <w:rFonts w:eastAsia="Courier New"/>
                <w:sz w:val="24"/>
                <w:szCs w:val="24"/>
              </w:rPr>
            </w:pPr>
            <w:r w:rsidRPr="00D10D1C">
              <w:rPr>
                <w:rFonts w:eastAsia="Courier New"/>
                <w:sz w:val="24"/>
                <w:szCs w:val="24"/>
              </w:rPr>
              <w:t>Вид НТО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1C" w:rsidRPr="00D10D1C" w:rsidRDefault="00D10D1C" w:rsidP="00D10D1C">
            <w:pPr>
              <w:suppressAutoHyphens w:val="0"/>
              <w:rPr>
                <w:rFonts w:eastAsia="Courier New"/>
                <w:sz w:val="24"/>
                <w:szCs w:val="24"/>
              </w:rPr>
            </w:pPr>
          </w:p>
        </w:tc>
      </w:tr>
      <w:tr w:rsidR="00D10D1C" w:rsidRPr="00D10D1C" w:rsidTr="0032156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1C" w:rsidRPr="00D10D1C" w:rsidRDefault="00D10D1C" w:rsidP="00D10D1C">
            <w:pPr>
              <w:suppressAutoHyphens w:val="0"/>
              <w:jc w:val="center"/>
              <w:rPr>
                <w:rFonts w:eastAsia="Courier New"/>
                <w:sz w:val="24"/>
                <w:szCs w:val="24"/>
              </w:rPr>
            </w:pPr>
            <w:r w:rsidRPr="00D10D1C">
              <w:rPr>
                <w:rFonts w:eastAsia="Courier New"/>
                <w:sz w:val="24"/>
                <w:szCs w:val="24"/>
              </w:rPr>
              <w:t>2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1C" w:rsidRPr="00D10D1C" w:rsidRDefault="00D10D1C" w:rsidP="00D10D1C">
            <w:pPr>
              <w:suppressAutoHyphens w:val="0"/>
              <w:rPr>
                <w:rFonts w:eastAsia="Courier New"/>
                <w:sz w:val="24"/>
                <w:szCs w:val="24"/>
                <w:vertAlign w:val="superscript"/>
              </w:rPr>
            </w:pPr>
            <w:r w:rsidRPr="00D10D1C">
              <w:rPr>
                <w:rFonts w:eastAsia="Courier New"/>
                <w:sz w:val="24"/>
                <w:szCs w:val="24"/>
              </w:rPr>
              <w:t>Площадь НТО, кв. м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1C" w:rsidRPr="00D10D1C" w:rsidRDefault="00D10D1C" w:rsidP="00D10D1C">
            <w:pPr>
              <w:suppressAutoHyphens w:val="0"/>
              <w:rPr>
                <w:rFonts w:eastAsia="Courier New"/>
                <w:sz w:val="24"/>
                <w:szCs w:val="24"/>
              </w:rPr>
            </w:pPr>
          </w:p>
        </w:tc>
      </w:tr>
      <w:tr w:rsidR="00D10D1C" w:rsidRPr="00D10D1C" w:rsidTr="0032156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1C" w:rsidRPr="00D10D1C" w:rsidRDefault="00D10D1C" w:rsidP="00D10D1C">
            <w:pPr>
              <w:suppressAutoHyphens w:val="0"/>
              <w:jc w:val="center"/>
              <w:rPr>
                <w:rFonts w:eastAsia="Courier New"/>
                <w:sz w:val="24"/>
                <w:szCs w:val="24"/>
              </w:rPr>
            </w:pPr>
            <w:r w:rsidRPr="00D10D1C">
              <w:rPr>
                <w:rFonts w:eastAsia="Courier New"/>
                <w:sz w:val="24"/>
                <w:szCs w:val="24"/>
              </w:rPr>
              <w:t>3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1C" w:rsidRPr="00D10D1C" w:rsidRDefault="00D10D1C" w:rsidP="00D10D1C">
            <w:pPr>
              <w:suppressAutoHyphens w:val="0"/>
              <w:rPr>
                <w:rFonts w:eastAsia="Courier New"/>
                <w:sz w:val="24"/>
                <w:szCs w:val="24"/>
                <w:vertAlign w:val="superscript"/>
              </w:rPr>
            </w:pPr>
            <w:r w:rsidRPr="00D10D1C">
              <w:rPr>
                <w:rFonts w:eastAsia="Courier New"/>
                <w:sz w:val="24"/>
                <w:szCs w:val="24"/>
              </w:rPr>
              <w:t>Специализация НТО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1C" w:rsidRPr="00D10D1C" w:rsidRDefault="00D10D1C" w:rsidP="00D10D1C">
            <w:pPr>
              <w:suppressAutoHyphens w:val="0"/>
              <w:rPr>
                <w:rFonts w:eastAsia="Courier New"/>
                <w:sz w:val="24"/>
                <w:szCs w:val="24"/>
              </w:rPr>
            </w:pPr>
          </w:p>
        </w:tc>
      </w:tr>
      <w:tr w:rsidR="00D10D1C" w:rsidRPr="00D10D1C" w:rsidTr="0032156C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D1C" w:rsidRPr="00D10D1C" w:rsidRDefault="00D10D1C" w:rsidP="00D10D1C">
            <w:pPr>
              <w:suppressAutoHyphens w:val="0"/>
              <w:jc w:val="center"/>
              <w:rPr>
                <w:rFonts w:eastAsia="Courier New"/>
                <w:sz w:val="24"/>
                <w:szCs w:val="24"/>
              </w:rPr>
            </w:pPr>
            <w:r w:rsidRPr="00D10D1C">
              <w:rPr>
                <w:rFonts w:eastAsia="Courier New"/>
                <w:sz w:val="24"/>
                <w:szCs w:val="24"/>
              </w:rPr>
              <w:t>4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1C" w:rsidRPr="00D10D1C" w:rsidRDefault="00D10D1C" w:rsidP="00D10D1C">
            <w:pPr>
              <w:suppressAutoHyphens w:val="0"/>
              <w:rPr>
                <w:rFonts w:eastAsia="Courier New"/>
                <w:sz w:val="24"/>
                <w:szCs w:val="24"/>
              </w:rPr>
            </w:pPr>
            <w:r w:rsidRPr="00D10D1C">
              <w:rPr>
                <w:rFonts w:eastAsia="Courier New"/>
                <w:sz w:val="24"/>
                <w:szCs w:val="24"/>
              </w:rPr>
              <w:t>Место размещения НТО:</w:t>
            </w:r>
          </w:p>
          <w:p w:rsidR="00D10D1C" w:rsidRPr="00D10D1C" w:rsidRDefault="00D10D1C" w:rsidP="00D10D1C">
            <w:pPr>
              <w:suppressAutoHyphens w:val="0"/>
              <w:rPr>
                <w:rFonts w:eastAsia="Courier New"/>
                <w:sz w:val="24"/>
                <w:szCs w:val="24"/>
                <w:vertAlign w:val="superscript"/>
              </w:rPr>
            </w:pPr>
            <w:r w:rsidRPr="00D10D1C">
              <w:rPr>
                <w:rFonts w:eastAsia="Courier New"/>
                <w:sz w:val="24"/>
                <w:szCs w:val="24"/>
              </w:rPr>
              <w:t>- адресный ориентир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1C" w:rsidRPr="00D10D1C" w:rsidRDefault="00D10D1C" w:rsidP="00D10D1C">
            <w:pPr>
              <w:suppressAutoHyphens w:val="0"/>
              <w:rPr>
                <w:rFonts w:eastAsia="Courier New"/>
                <w:sz w:val="24"/>
                <w:szCs w:val="24"/>
              </w:rPr>
            </w:pPr>
          </w:p>
        </w:tc>
      </w:tr>
      <w:tr w:rsidR="00D10D1C" w:rsidRPr="00D10D1C" w:rsidTr="0032156C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1C" w:rsidRPr="00D10D1C" w:rsidRDefault="00D10D1C" w:rsidP="00D10D1C">
            <w:pPr>
              <w:suppressAutoHyphens w:val="0"/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1C" w:rsidRPr="00D10D1C" w:rsidRDefault="00D10D1C" w:rsidP="00D10D1C">
            <w:pPr>
              <w:suppressAutoHyphens w:val="0"/>
              <w:rPr>
                <w:rFonts w:eastAsia="Courier New"/>
                <w:sz w:val="24"/>
                <w:szCs w:val="24"/>
              </w:rPr>
            </w:pPr>
            <w:r w:rsidRPr="00D10D1C">
              <w:rPr>
                <w:rFonts w:eastAsia="Courier New"/>
                <w:sz w:val="24"/>
                <w:szCs w:val="24"/>
              </w:rPr>
              <w:t>- географические координаты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1C" w:rsidRPr="00D10D1C" w:rsidRDefault="00D10D1C" w:rsidP="00D10D1C">
            <w:pPr>
              <w:suppressAutoHyphens w:val="0"/>
              <w:rPr>
                <w:rFonts w:eastAsia="Courier New"/>
                <w:sz w:val="24"/>
                <w:szCs w:val="24"/>
              </w:rPr>
            </w:pPr>
          </w:p>
        </w:tc>
      </w:tr>
      <w:tr w:rsidR="00D10D1C" w:rsidRPr="00D10D1C" w:rsidTr="0032156C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D1C" w:rsidRPr="00D10D1C" w:rsidRDefault="00D10D1C" w:rsidP="00D10D1C">
            <w:pPr>
              <w:suppressAutoHyphens w:val="0"/>
              <w:jc w:val="center"/>
              <w:rPr>
                <w:rFonts w:eastAsia="Courier New"/>
                <w:sz w:val="24"/>
                <w:szCs w:val="24"/>
              </w:rPr>
            </w:pPr>
            <w:r w:rsidRPr="00D10D1C">
              <w:rPr>
                <w:rFonts w:eastAsia="Courier New"/>
                <w:sz w:val="24"/>
                <w:szCs w:val="24"/>
              </w:rPr>
              <w:t>5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1C" w:rsidRPr="00D10D1C" w:rsidRDefault="00D10D1C" w:rsidP="00D10D1C">
            <w:pPr>
              <w:suppressAutoHyphens w:val="0"/>
              <w:rPr>
                <w:rFonts w:eastAsia="Courier New"/>
                <w:sz w:val="24"/>
                <w:szCs w:val="24"/>
              </w:rPr>
            </w:pPr>
            <w:r w:rsidRPr="00D10D1C">
              <w:rPr>
                <w:rFonts w:eastAsia="Courier New"/>
                <w:sz w:val="24"/>
                <w:szCs w:val="24"/>
              </w:rPr>
              <w:t>Период размещения НТО:</w:t>
            </w:r>
          </w:p>
          <w:p w:rsidR="00D10D1C" w:rsidRPr="00D10D1C" w:rsidRDefault="00D10D1C" w:rsidP="00D10D1C">
            <w:pPr>
              <w:suppressAutoHyphens w:val="0"/>
              <w:rPr>
                <w:rFonts w:eastAsia="Courier New"/>
                <w:sz w:val="24"/>
                <w:szCs w:val="24"/>
              </w:rPr>
            </w:pPr>
            <w:r w:rsidRPr="00D10D1C">
              <w:rPr>
                <w:rFonts w:eastAsia="Courier New"/>
                <w:sz w:val="24"/>
                <w:szCs w:val="24"/>
              </w:rPr>
              <w:t>- с (дата)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1C" w:rsidRPr="00D10D1C" w:rsidRDefault="00D10D1C" w:rsidP="00D10D1C">
            <w:pPr>
              <w:suppressAutoHyphens w:val="0"/>
              <w:rPr>
                <w:rFonts w:eastAsia="Courier New"/>
                <w:sz w:val="24"/>
                <w:szCs w:val="24"/>
              </w:rPr>
            </w:pPr>
          </w:p>
        </w:tc>
      </w:tr>
      <w:tr w:rsidR="00D10D1C" w:rsidRPr="00D10D1C" w:rsidTr="0032156C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1C" w:rsidRPr="00D10D1C" w:rsidRDefault="00D10D1C" w:rsidP="00D10D1C">
            <w:pPr>
              <w:suppressAutoHyphens w:val="0"/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1C" w:rsidRPr="00D10D1C" w:rsidRDefault="00D10D1C" w:rsidP="00D10D1C">
            <w:pPr>
              <w:suppressAutoHyphens w:val="0"/>
              <w:rPr>
                <w:rFonts w:eastAsia="Courier New"/>
                <w:sz w:val="24"/>
                <w:szCs w:val="24"/>
              </w:rPr>
            </w:pPr>
            <w:r w:rsidRPr="00D10D1C">
              <w:rPr>
                <w:rFonts w:eastAsia="Courier New"/>
                <w:sz w:val="24"/>
                <w:szCs w:val="24"/>
              </w:rPr>
              <w:t>- по (дата)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1C" w:rsidRPr="00D10D1C" w:rsidRDefault="00D10D1C" w:rsidP="00D10D1C">
            <w:pPr>
              <w:suppressAutoHyphens w:val="0"/>
              <w:rPr>
                <w:rFonts w:eastAsia="Courier New"/>
                <w:sz w:val="24"/>
                <w:szCs w:val="24"/>
              </w:rPr>
            </w:pPr>
          </w:p>
        </w:tc>
      </w:tr>
    </w:tbl>
    <w:p w:rsidR="00D10D1C" w:rsidRPr="00D10D1C" w:rsidRDefault="00D10D1C" w:rsidP="00D10D1C">
      <w:pPr>
        <w:widowControl w:val="0"/>
        <w:suppressAutoHyphens w:val="0"/>
        <w:jc w:val="both"/>
        <w:rPr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9639"/>
      </w:tblGrid>
      <w:tr w:rsidR="00D10D1C" w:rsidRPr="00D10D1C" w:rsidTr="0032156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1C" w:rsidRPr="00D10D1C" w:rsidRDefault="00D10D1C" w:rsidP="00D10D1C">
            <w:pPr>
              <w:suppressAutoHyphens w:val="0"/>
              <w:rPr>
                <w:rFonts w:eastAsia="Courier New"/>
                <w:sz w:val="24"/>
                <w:szCs w:val="24"/>
              </w:rPr>
            </w:pPr>
            <w:r w:rsidRPr="00D10D1C">
              <w:rPr>
                <w:rFonts w:eastAsia="Courier New"/>
                <w:sz w:val="24"/>
                <w:szCs w:val="24"/>
              </w:rPr>
              <w:t>*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1C" w:rsidRPr="00D10D1C" w:rsidRDefault="00D10D1C" w:rsidP="00D10D1C">
            <w:pPr>
              <w:suppressAutoHyphens w:val="0"/>
              <w:rPr>
                <w:rFonts w:eastAsia="Courier New"/>
                <w:sz w:val="24"/>
                <w:szCs w:val="24"/>
              </w:rPr>
            </w:pPr>
            <w:r w:rsidRPr="00D10D1C">
              <w:rPr>
                <w:rFonts w:eastAsia="Courier New"/>
                <w:sz w:val="24"/>
                <w:szCs w:val="24"/>
              </w:rPr>
              <w:t>В случае невозможности размещения немобильного НТО в соответствии с требованиями пунктов 4.1 и 4.2 Порядка разработки и утверждения органами местного самоуправления муниципальных образований Ленинградской области схем размещения нестационарных торговых объектов, расположенных на земельных участках, в зданиях, строениях</w:t>
            </w:r>
            <w:r w:rsidRPr="00D10D1C">
              <w:rPr>
                <w:rFonts w:eastAsia="Courier New"/>
                <w:sz w:val="24"/>
                <w:szCs w:val="24"/>
              </w:rPr>
              <w:br/>
              <w:t>и сооружениях, находящихся в государственной и муниципальной собственности,</w:t>
            </w:r>
            <w:r w:rsidRPr="00D10D1C">
              <w:rPr>
                <w:rFonts w:eastAsia="Courier New"/>
                <w:sz w:val="24"/>
                <w:szCs w:val="24"/>
              </w:rPr>
              <w:br/>
              <w:t>в заявленном месте даю согласие на его изменение в пределах радиуса 10 метров</w:t>
            </w:r>
            <w:r w:rsidRPr="00D10D1C">
              <w:rPr>
                <w:rFonts w:eastAsia="Courier New"/>
                <w:sz w:val="24"/>
                <w:szCs w:val="24"/>
              </w:rPr>
              <w:br/>
              <w:t>от указанного в настоящем заявлении места</w:t>
            </w:r>
          </w:p>
        </w:tc>
      </w:tr>
    </w:tbl>
    <w:p w:rsidR="00D10D1C" w:rsidRPr="00D10D1C" w:rsidRDefault="00D10D1C" w:rsidP="00D10D1C">
      <w:pPr>
        <w:widowControl w:val="0"/>
        <w:suppressAutoHyphens w:val="0"/>
        <w:jc w:val="both"/>
        <w:rPr>
          <w:sz w:val="28"/>
          <w:szCs w:val="28"/>
          <w:lang w:eastAsia="ru-RU"/>
        </w:rPr>
      </w:pPr>
    </w:p>
    <w:p w:rsidR="00D10D1C" w:rsidRPr="00D10D1C" w:rsidRDefault="00D10D1C" w:rsidP="00D10D1C">
      <w:pPr>
        <w:widowControl w:val="0"/>
        <w:suppressAutoHyphens w:val="0"/>
        <w:jc w:val="both"/>
        <w:rPr>
          <w:sz w:val="28"/>
          <w:szCs w:val="28"/>
          <w:lang w:eastAsia="ru-RU"/>
        </w:rPr>
      </w:pPr>
    </w:p>
    <w:p w:rsidR="00D10D1C" w:rsidRPr="00D10D1C" w:rsidRDefault="00D10D1C" w:rsidP="00D10D1C">
      <w:pPr>
        <w:widowControl w:val="0"/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D10D1C">
        <w:rPr>
          <w:sz w:val="28"/>
          <w:szCs w:val="28"/>
          <w:lang w:eastAsia="ru-RU"/>
        </w:rPr>
        <w:t>Сведения о заявителе (лице, планирующем осуществлять торговую деятельность в НТО):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"/>
        <w:gridCol w:w="3891"/>
        <w:gridCol w:w="5811"/>
      </w:tblGrid>
      <w:tr w:rsidR="00D10D1C" w:rsidRPr="00D10D1C" w:rsidTr="0032156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1C" w:rsidRPr="00D10D1C" w:rsidRDefault="00D10D1C" w:rsidP="00D10D1C">
            <w:pPr>
              <w:suppressAutoHyphens w:val="0"/>
              <w:jc w:val="center"/>
              <w:rPr>
                <w:rFonts w:eastAsia="Courier New"/>
                <w:sz w:val="24"/>
                <w:szCs w:val="24"/>
              </w:rPr>
            </w:pPr>
            <w:r w:rsidRPr="00D10D1C">
              <w:rPr>
                <w:rFonts w:eastAsia="Courier New"/>
                <w:sz w:val="24"/>
                <w:szCs w:val="24"/>
              </w:rPr>
              <w:t>1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1C" w:rsidRPr="00D10D1C" w:rsidRDefault="00D10D1C" w:rsidP="00D10D1C">
            <w:pPr>
              <w:suppressAutoHyphens w:val="0"/>
              <w:rPr>
                <w:rFonts w:eastAsia="Courier New"/>
                <w:sz w:val="24"/>
                <w:szCs w:val="24"/>
              </w:rPr>
            </w:pPr>
            <w:r w:rsidRPr="00D10D1C">
              <w:rPr>
                <w:rFonts w:eastAsia="Courier New"/>
                <w:sz w:val="24"/>
                <w:szCs w:val="24"/>
              </w:rPr>
              <w:t>Наименование юридического лица / фамилия, имя, отчество индивидуального предпринимателя или самозанятого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1C" w:rsidRPr="00D10D1C" w:rsidRDefault="00D10D1C" w:rsidP="00D10D1C">
            <w:pPr>
              <w:suppressAutoHyphens w:val="0"/>
              <w:rPr>
                <w:rFonts w:eastAsia="Courier New"/>
                <w:sz w:val="24"/>
                <w:szCs w:val="24"/>
              </w:rPr>
            </w:pPr>
          </w:p>
        </w:tc>
      </w:tr>
      <w:tr w:rsidR="00D10D1C" w:rsidRPr="00D10D1C" w:rsidTr="0032156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1C" w:rsidRPr="00D10D1C" w:rsidRDefault="00D10D1C" w:rsidP="00D10D1C">
            <w:pPr>
              <w:suppressAutoHyphens w:val="0"/>
              <w:jc w:val="center"/>
              <w:rPr>
                <w:rFonts w:eastAsia="Courier New"/>
                <w:sz w:val="24"/>
                <w:szCs w:val="24"/>
              </w:rPr>
            </w:pPr>
            <w:r w:rsidRPr="00D10D1C">
              <w:rPr>
                <w:rFonts w:eastAsia="Courier New"/>
                <w:sz w:val="24"/>
                <w:szCs w:val="24"/>
              </w:rPr>
              <w:t>2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1C" w:rsidRPr="00D10D1C" w:rsidRDefault="00D10D1C" w:rsidP="00D10D1C">
            <w:pPr>
              <w:suppressAutoHyphens w:val="0"/>
              <w:rPr>
                <w:rFonts w:eastAsia="Courier New"/>
                <w:sz w:val="24"/>
                <w:szCs w:val="24"/>
                <w:vertAlign w:val="superscript"/>
              </w:rPr>
            </w:pPr>
            <w:r w:rsidRPr="00D10D1C">
              <w:rPr>
                <w:rFonts w:eastAsia="Courier New"/>
                <w:sz w:val="24"/>
                <w:szCs w:val="24"/>
              </w:rPr>
              <w:t>ИНН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1C" w:rsidRPr="00D10D1C" w:rsidRDefault="00D10D1C" w:rsidP="00D10D1C">
            <w:pPr>
              <w:suppressAutoHyphens w:val="0"/>
              <w:rPr>
                <w:rFonts w:eastAsia="Courier New"/>
                <w:sz w:val="24"/>
                <w:szCs w:val="24"/>
              </w:rPr>
            </w:pPr>
          </w:p>
        </w:tc>
      </w:tr>
      <w:tr w:rsidR="00D10D1C" w:rsidRPr="00D10D1C" w:rsidTr="0032156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1C" w:rsidRPr="00D10D1C" w:rsidRDefault="00D10D1C" w:rsidP="00D10D1C">
            <w:pPr>
              <w:suppressAutoHyphens w:val="0"/>
              <w:jc w:val="center"/>
              <w:rPr>
                <w:rFonts w:eastAsia="Courier New"/>
                <w:sz w:val="24"/>
                <w:szCs w:val="24"/>
              </w:rPr>
            </w:pPr>
            <w:r w:rsidRPr="00D10D1C">
              <w:rPr>
                <w:rFonts w:eastAsia="Courier New"/>
                <w:sz w:val="24"/>
                <w:szCs w:val="24"/>
              </w:rPr>
              <w:t>3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1C" w:rsidRPr="00D10D1C" w:rsidRDefault="00D10D1C" w:rsidP="00D10D1C">
            <w:pPr>
              <w:suppressAutoHyphens w:val="0"/>
              <w:rPr>
                <w:rFonts w:eastAsia="Courier New"/>
                <w:sz w:val="24"/>
                <w:szCs w:val="24"/>
                <w:vertAlign w:val="superscript"/>
              </w:rPr>
            </w:pPr>
            <w:r w:rsidRPr="00D10D1C">
              <w:rPr>
                <w:rFonts w:eastAsia="Courier New"/>
                <w:sz w:val="24"/>
                <w:szCs w:val="24"/>
              </w:rPr>
              <w:t>Юридический адрес (для юр. лиц) / адрес регистрации по месту жительства (для индивидуальных предпринимателей и самозанятых)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1C" w:rsidRPr="00D10D1C" w:rsidRDefault="00D10D1C" w:rsidP="00D10D1C">
            <w:pPr>
              <w:suppressAutoHyphens w:val="0"/>
              <w:rPr>
                <w:rFonts w:eastAsia="Courier New"/>
                <w:sz w:val="24"/>
                <w:szCs w:val="24"/>
              </w:rPr>
            </w:pPr>
          </w:p>
        </w:tc>
      </w:tr>
      <w:tr w:rsidR="00D10D1C" w:rsidRPr="00D10D1C" w:rsidTr="0032156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1C" w:rsidRPr="00D10D1C" w:rsidRDefault="00D10D1C" w:rsidP="00D10D1C">
            <w:pPr>
              <w:suppressAutoHyphens w:val="0"/>
              <w:jc w:val="center"/>
              <w:rPr>
                <w:rFonts w:eastAsia="Courier New"/>
                <w:sz w:val="24"/>
                <w:szCs w:val="24"/>
              </w:rPr>
            </w:pPr>
            <w:r w:rsidRPr="00D10D1C">
              <w:rPr>
                <w:rFonts w:eastAsia="Courier New"/>
                <w:sz w:val="24"/>
                <w:szCs w:val="24"/>
              </w:rPr>
              <w:t>4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1C" w:rsidRPr="00D10D1C" w:rsidRDefault="00D10D1C" w:rsidP="00D10D1C">
            <w:pPr>
              <w:suppressAutoHyphens w:val="0"/>
              <w:rPr>
                <w:rFonts w:eastAsia="Courier New"/>
                <w:sz w:val="24"/>
                <w:szCs w:val="24"/>
                <w:vertAlign w:val="superscript"/>
              </w:rPr>
            </w:pPr>
            <w:r w:rsidRPr="00D10D1C">
              <w:rPr>
                <w:rFonts w:eastAsia="Courier New"/>
                <w:sz w:val="24"/>
                <w:szCs w:val="24"/>
              </w:rPr>
              <w:t>Контактный телефон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1C" w:rsidRPr="00D10D1C" w:rsidRDefault="00D10D1C" w:rsidP="00D10D1C">
            <w:pPr>
              <w:suppressAutoHyphens w:val="0"/>
              <w:rPr>
                <w:rFonts w:eastAsia="Courier New"/>
                <w:sz w:val="24"/>
                <w:szCs w:val="24"/>
              </w:rPr>
            </w:pPr>
          </w:p>
        </w:tc>
      </w:tr>
      <w:tr w:rsidR="00D10D1C" w:rsidRPr="00D10D1C" w:rsidTr="0032156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1C" w:rsidRPr="00D10D1C" w:rsidRDefault="00D10D1C" w:rsidP="00D10D1C">
            <w:pPr>
              <w:suppressAutoHyphens w:val="0"/>
              <w:jc w:val="center"/>
              <w:rPr>
                <w:rFonts w:eastAsia="Courier New"/>
                <w:sz w:val="24"/>
                <w:szCs w:val="24"/>
              </w:rPr>
            </w:pPr>
            <w:r w:rsidRPr="00D10D1C">
              <w:rPr>
                <w:rFonts w:eastAsia="Courier New"/>
                <w:sz w:val="24"/>
                <w:szCs w:val="24"/>
              </w:rPr>
              <w:t>5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1C" w:rsidRPr="00D10D1C" w:rsidRDefault="00D10D1C" w:rsidP="00D10D1C">
            <w:pPr>
              <w:suppressAutoHyphens w:val="0"/>
              <w:rPr>
                <w:rFonts w:eastAsia="Courier New"/>
                <w:sz w:val="24"/>
                <w:szCs w:val="24"/>
              </w:rPr>
            </w:pPr>
            <w:r w:rsidRPr="00D10D1C">
              <w:rPr>
                <w:rFonts w:eastAsia="Courier New"/>
                <w:sz w:val="24"/>
                <w:szCs w:val="24"/>
              </w:rPr>
              <w:t>Адрес электронной почты (при наличии)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1C" w:rsidRPr="00D10D1C" w:rsidRDefault="00D10D1C" w:rsidP="00D10D1C">
            <w:pPr>
              <w:suppressAutoHyphens w:val="0"/>
              <w:rPr>
                <w:rFonts w:eastAsia="Courier New"/>
                <w:sz w:val="24"/>
                <w:szCs w:val="24"/>
              </w:rPr>
            </w:pPr>
          </w:p>
        </w:tc>
      </w:tr>
    </w:tbl>
    <w:p w:rsidR="00D10D1C" w:rsidRPr="00D10D1C" w:rsidRDefault="00D10D1C" w:rsidP="00D10D1C">
      <w:pPr>
        <w:widowControl w:val="0"/>
        <w:suppressAutoHyphens w:val="0"/>
        <w:jc w:val="both"/>
        <w:rPr>
          <w:sz w:val="28"/>
          <w:szCs w:val="28"/>
          <w:lang w:eastAsia="ru-RU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48"/>
        <w:gridCol w:w="340"/>
        <w:gridCol w:w="2070"/>
        <w:gridCol w:w="340"/>
        <w:gridCol w:w="3770"/>
      </w:tblGrid>
      <w:tr w:rsidR="00D10D1C" w:rsidRPr="00D10D1C" w:rsidTr="0032156C">
        <w:tc>
          <w:tcPr>
            <w:tcW w:w="3748" w:type="dxa"/>
            <w:tcBorders>
              <w:bottom w:val="single" w:sz="4" w:space="0" w:color="auto"/>
            </w:tcBorders>
          </w:tcPr>
          <w:p w:rsidR="00D10D1C" w:rsidRPr="00D10D1C" w:rsidRDefault="00D10D1C" w:rsidP="00D10D1C">
            <w:pPr>
              <w:suppressAutoHyphens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40" w:type="dxa"/>
          </w:tcPr>
          <w:p w:rsidR="00D10D1C" w:rsidRPr="00D10D1C" w:rsidRDefault="00D10D1C" w:rsidP="00D10D1C">
            <w:pPr>
              <w:suppressAutoHyphens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D10D1C" w:rsidRPr="00D10D1C" w:rsidRDefault="00D10D1C" w:rsidP="00D10D1C">
            <w:pPr>
              <w:suppressAutoHyphens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40" w:type="dxa"/>
          </w:tcPr>
          <w:p w:rsidR="00D10D1C" w:rsidRPr="00D10D1C" w:rsidRDefault="00D10D1C" w:rsidP="00D10D1C">
            <w:pPr>
              <w:suppressAutoHyphens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770" w:type="dxa"/>
            <w:tcBorders>
              <w:bottom w:val="single" w:sz="4" w:space="0" w:color="auto"/>
            </w:tcBorders>
          </w:tcPr>
          <w:p w:rsidR="00D10D1C" w:rsidRPr="00D10D1C" w:rsidRDefault="00D10D1C" w:rsidP="00D10D1C">
            <w:pPr>
              <w:suppressAutoHyphens w:val="0"/>
              <w:rPr>
                <w:rFonts w:eastAsia="Courier New"/>
                <w:sz w:val="24"/>
                <w:szCs w:val="24"/>
              </w:rPr>
            </w:pPr>
          </w:p>
        </w:tc>
      </w:tr>
      <w:tr w:rsidR="00D10D1C" w:rsidRPr="00D10D1C" w:rsidTr="0032156C">
        <w:tc>
          <w:tcPr>
            <w:tcW w:w="3748" w:type="dxa"/>
            <w:tcBorders>
              <w:top w:val="single" w:sz="4" w:space="0" w:color="auto"/>
            </w:tcBorders>
          </w:tcPr>
          <w:p w:rsidR="00D10D1C" w:rsidRPr="00D10D1C" w:rsidRDefault="00D10D1C" w:rsidP="00D10D1C">
            <w:pPr>
              <w:suppressAutoHyphens w:val="0"/>
              <w:jc w:val="center"/>
              <w:rPr>
                <w:rFonts w:eastAsia="Courier New"/>
              </w:rPr>
            </w:pPr>
            <w:r w:rsidRPr="00D10D1C">
              <w:rPr>
                <w:rFonts w:eastAsia="Courier New"/>
              </w:rPr>
              <w:t>(должность лица, подписавшего заявление)</w:t>
            </w:r>
          </w:p>
        </w:tc>
        <w:tc>
          <w:tcPr>
            <w:tcW w:w="340" w:type="dxa"/>
          </w:tcPr>
          <w:p w:rsidR="00D10D1C" w:rsidRPr="00D10D1C" w:rsidRDefault="00D10D1C" w:rsidP="00D10D1C">
            <w:pPr>
              <w:suppressAutoHyphens w:val="0"/>
              <w:rPr>
                <w:rFonts w:eastAsia="Courier New"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</w:tcPr>
          <w:p w:rsidR="00D10D1C" w:rsidRPr="00D10D1C" w:rsidRDefault="00D10D1C" w:rsidP="00D10D1C">
            <w:pPr>
              <w:suppressAutoHyphens w:val="0"/>
              <w:jc w:val="center"/>
              <w:rPr>
                <w:rFonts w:eastAsia="Courier New"/>
              </w:rPr>
            </w:pPr>
            <w:r w:rsidRPr="00D10D1C">
              <w:rPr>
                <w:rFonts w:eastAsia="Courier New"/>
              </w:rPr>
              <w:t>(подпись)</w:t>
            </w:r>
          </w:p>
        </w:tc>
        <w:tc>
          <w:tcPr>
            <w:tcW w:w="340" w:type="dxa"/>
          </w:tcPr>
          <w:p w:rsidR="00D10D1C" w:rsidRPr="00D10D1C" w:rsidRDefault="00D10D1C" w:rsidP="00D10D1C">
            <w:pPr>
              <w:suppressAutoHyphens w:val="0"/>
              <w:rPr>
                <w:rFonts w:eastAsia="Courier New"/>
              </w:rPr>
            </w:pPr>
          </w:p>
        </w:tc>
        <w:tc>
          <w:tcPr>
            <w:tcW w:w="3770" w:type="dxa"/>
            <w:tcBorders>
              <w:top w:val="single" w:sz="4" w:space="0" w:color="auto"/>
            </w:tcBorders>
          </w:tcPr>
          <w:p w:rsidR="00D10D1C" w:rsidRPr="00D10D1C" w:rsidRDefault="00D10D1C" w:rsidP="00D10D1C">
            <w:pPr>
              <w:suppressAutoHyphens w:val="0"/>
              <w:jc w:val="center"/>
              <w:rPr>
                <w:rFonts w:eastAsia="Courier New"/>
                <w:vertAlign w:val="superscript"/>
              </w:rPr>
            </w:pPr>
            <w:r w:rsidRPr="00D10D1C">
              <w:rPr>
                <w:rFonts w:eastAsia="Courier New"/>
              </w:rPr>
              <w:t>(Ф.И.О. лица, подписавшего заявление)</w:t>
            </w:r>
            <w:r w:rsidRPr="00D10D1C">
              <w:rPr>
                <w:rFonts w:eastAsia="Courier New"/>
                <w:vertAlign w:val="superscript"/>
              </w:rPr>
              <w:t>1</w:t>
            </w:r>
          </w:p>
        </w:tc>
      </w:tr>
      <w:tr w:rsidR="00D10D1C" w:rsidRPr="00D10D1C" w:rsidTr="0032156C">
        <w:tc>
          <w:tcPr>
            <w:tcW w:w="6498" w:type="dxa"/>
            <w:gridSpan w:val="4"/>
          </w:tcPr>
          <w:p w:rsidR="00D10D1C" w:rsidRPr="00D10D1C" w:rsidRDefault="00D10D1C" w:rsidP="00D10D1C">
            <w:pPr>
              <w:suppressAutoHyphens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770" w:type="dxa"/>
          </w:tcPr>
          <w:p w:rsidR="00D10D1C" w:rsidRPr="00D10D1C" w:rsidRDefault="00D10D1C" w:rsidP="00D10D1C">
            <w:pPr>
              <w:suppressAutoHyphens w:val="0"/>
              <w:jc w:val="center"/>
              <w:rPr>
                <w:rFonts w:eastAsia="Courier New"/>
                <w:sz w:val="24"/>
                <w:szCs w:val="24"/>
              </w:rPr>
            </w:pPr>
            <w:r w:rsidRPr="00D10D1C">
              <w:rPr>
                <w:rFonts w:eastAsia="Courier New"/>
                <w:sz w:val="24"/>
                <w:szCs w:val="24"/>
              </w:rPr>
              <w:t>«___» _________ 20__ года</w:t>
            </w:r>
          </w:p>
        </w:tc>
      </w:tr>
    </w:tbl>
    <w:p w:rsidR="00D10D1C" w:rsidRPr="00D10D1C" w:rsidRDefault="00D10D1C" w:rsidP="00D10D1C">
      <w:pPr>
        <w:widowControl w:val="0"/>
        <w:suppressAutoHyphens w:val="0"/>
        <w:jc w:val="both"/>
        <w:rPr>
          <w:sz w:val="28"/>
          <w:szCs w:val="28"/>
          <w:lang w:eastAsia="ru-RU"/>
        </w:rPr>
      </w:pPr>
    </w:p>
    <w:p w:rsidR="00D10D1C" w:rsidRPr="00D10D1C" w:rsidRDefault="00D10D1C" w:rsidP="00D10D1C">
      <w:pPr>
        <w:widowControl w:val="0"/>
        <w:suppressAutoHyphens w:val="0"/>
        <w:ind w:firstLine="720"/>
        <w:rPr>
          <w:sz w:val="24"/>
          <w:szCs w:val="24"/>
        </w:rPr>
      </w:pPr>
      <w:r w:rsidRPr="00D10D1C">
        <w:rPr>
          <w:sz w:val="24"/>
          <w:szCs w:val="24"/>
        </w:rPr>
        <w:t>Результат рассмотрения заявления прошу:</w:t>
      </w:r>
    </w:p>
    <w:p w:rsidR="00D10D1C" w:rsidRPr="00D10D1C" w:rsidRDefault="00D10D1C" w:rsidP="00D10D1C">
      <w:pPr>
        <w:widowControl w:val="0"/>
        <w:suppressAutoHyphens w:val="0"/>
        <w:ind w:firstLine="720"/>
        <w:rPr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9247"/>
      </w:tblGrid>
      <w:tr w:rsidR="00D10D1C" w:rsidRPr="00D10D1C" w:rsidTr="0032156C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D10D1C" w:rsidRPr="00D10D1C" w:rsidRDefault="00D10D1C" w:rsidP="00D10D1C">
            <w:pPr>
              <w:widowControl w:val="0"/>
              <w:suppressAutoHyphens w:val="0"/>
              <w:ind w:firstLine="720"/>
              <w:rPr>
                <w:sz w:val="24"/>
                <w:szCs w:val="24"/>
              </w:rPr>
            </w:pPr>
          </w:p>
          <w:p w:rsidR="00D10D1C" w:rsidRPr="00D10D1C" w:rsidRDefault="00D10D1C" w:rsidP="00D10D1C">
            <w:pPr>
              <w:widowControl w:val="0"/>
              <w:suppressAutoHyphens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924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D10D1C" w:rsidRPr="00D10D1C" w:rsidRDefault="00D10D1C" w:rsidP="00D10D1C">
            <w:pPr>
              <w:widowControl w:val="0"/>
              <w:suppressAutoHyphens w:val="0"/>
              <w:ind w:left="776"/>
              <w:rPr>
                <w:sz w:val="24"/>
                <w:szCs w:val="24"/>
              </w:rPr>
            </w:pPr>
            <w:r w:rsidRPr="00D10D1C">
              <w:rPr>
                <w:sz w:val="24"/>
                <w:szCs w:val="24"/>
              </w:rPr>
              <w:t>выдать на руки при личной явке в ОМСУ</w:t>
            </w:r>
          </w:p>
        </w:tc>
      </w:tr>
      <w:tr w:rsidR="00D10D1C" w:rsidRPr="00D10D1C" w:rsidTr="0032156C">
        <w:trPr>
          <w:trHeight w:val="70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D10D1C" w:rsidRPr="00D10D1C" w:rsidRDefault="00D10D1C" w:rsidP="00D10D1C">
            <w:pPr>
              <w:widowControl w:val="0"/>
              <w:suppressAutoHyphens w:val="0"/>
              <w:ind w:firstLine="720"/>
              <w:rPr>
                <w:sz w:val="24"/>
                <w:szCs w:val="24"/>
              </w:rPr>
            </w:pPr>
          </w:p>
          <w:p w:rsidR="00D10D1C" w:rsidRPr="00D10D1C" w:rsidRDefault="00D10D1C" w:rsidP="00D10D1C">
            <w:pPr>
              <w:widowControl w:val="0"/>
              <w:suppressAutoHyphens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924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D10D1C" w:rsidRPr="00D10D1C" w:rsidRDefault="00D10D1C" w:rsidP="00D10D1C">
            <w:pPr>
              <w:widowControl w:val="0"/>
              <w:suppressAutoHyphens w:val="0"/>
              <w:ind w:left="776"/>
              <w:rPr>
                <w:sz w:val="24"/>
                <w:szCs w:val="24"/>
              </w:rPr>
            </w:pPr>
            <w:r w:rsidRPr="00D10D1C">
              <w:rPr>
                <w:sz w:val="24"/>
                <w:szCs w:val="24"/>
              </w:rPr>
              <w:t>направить в электронной форме в личный кабинет Государственной информационной системы Ленинградской области  Ленинградской области «Прием конкурсных заявок от субъектов малого и среднего предпринимательства на предоставление субсидий»</w:t>
            </w:r>
          </w:p>
        </w:tc>
      </w:tr>
    </w:tbl>
    <w:p w:rsidR="00D10D1C" w:rsidRPr="00D10D1C" w:rsidRDefault="00D10D1C" w:rsidP="00D10D1C">
      <w:pPr>
        <w:widowControl w:val="0"/>
        <w:suppressAutoHyphens w:val="0"/>
        <w:jc w:val="both"/>
        <w:rPr>
          <w:sz w:val="28"/>
          <w:szCs w:val="28"/>
          <w:lang w:eastAsia="ru-RU"/>
        </w:rPr>
      </w:pPr>
    </w:p>
    <w:p w:rsidR="00D10D1C" w:rsidRPr="00D10D1C" w:rsidRDefault="00D10D1C" w:rsidP="00D10D1C">
      <w:pPr>
        <w:widowControl w:val="0"/>
        <w:suppressAutoHyphens w:val="0"/>
        <w:jc w:val="both"/>
        <w:rPr>
          <w:sz w:val="28"/>
          <w:szCs w:val="28"/>
          <w:lang w:eastAsia="ru-RU"/>
        </w:rPr>
      </w:pPr>
    </w:p>
    <w:p w:rsidR="00D10D1C" w:rsidRPr="00D10D1C" w:rsidRDefault="00D10D1C" w:rsidP="00D10D1C">
      <w:pPr>
        <w:widowControl w:val="0"/>
        <w:suppressAutoHyphens w:val="0"/>
        <w:jc w:val="both"/>
        <w:rPr>
          <w:sz w:val="28"/>
          <w:szCs w:val="28"/>
          <w:lang w:eastAsia="ru-RU"/>
        </w:rPr>
      </w:pPr>
    </w:p>
    <w:p w:rsidR="00D10D1C" w:rsidRPr="00D10D1C" w:rsidRDefault="00D10D1C" w:rsidP="00D10D1C">
      <w:pPr>
        <w:widowControl w:val="0"/>
        <w:suppressAutoHyphens w:val="0"/>
        <w:jc w:val="both"/>
        <w:rPr>
          <w:lang w:eastAsia="ru-RU"/>
        </w:rPr>
      </w:pPr>
      <w:r w:rsidRPr="00D10D1C">
        <w:rPr>
          <w:lang w:eastAsia="ru-RU"/>
        </w:rPr>
        <w:t>________________</w:t>
      </w:r>
    </w:p>
    <w:p w:rsidR="00D10D1C" w:rsidRPr="00D10D1C" w:rsidRDefault="00D10D1C" w:rsidP="00D10D1C">
      <w:pPr>
        <w:widowControl w:val="0"/>
        <w:suppressAutoHyphens w:val="0"/>
        <w:jc w:val="both"/>
        <w:rPr>
          <w:lang w:eastAsia="ru-RU"/>
        </w:rPr>
      </w:pPr>
      <w:r w:rsidRPr="00D10D1C">
        <w:rPr>
          <w:lang w:eastAsia="ru-RU"/>
        </w:rPr>
        <w:t>* – в случае выбора позиции в графе проставляется отметка.</w:t>
      </w:r>
    </w:p>
    <w:p w:rsidR="00D10D1C" w:rsidRPr="00D10D1C" w:rsidRDefault="00D10D1C" w:rsidP="00D10D1C">
      <w:pPr>
        <w:widowControl w:val="0"/>
        <w:suppressAutoHyphens w:val="0"/>
        <w:jc w:val="both"/>
        <w:rPr>
          <w:lang w:eastAsia="ru-RU"/>
        </w:rPr>
      </w:pPr>
      <w:r w:rsidRPr="00D10D1C">
        <w:rPr>
          <w:lang w:eastAsia="ru-RU"/>
        </w:rPr>
        <w:t>1 – в случае подписания заявления лицом, не имеющим права действовать от имени заявителя без доверенности,</w:t>
      </w:r>
      <w:r w:rsidRPr="00D10D1C">
        <w:rPr>
          <w:lang w:eastAsia="ru-RU"/>
        </w:rPr>
        <w:br/>
        <w:t>к заявлению прикладывается оформленная в установленном порядке доверенность или иной документ, подтверждающий полномочия подписавшего заявление лица действовать от имени заявителя.</w:t>
      </w:r>
    </w:p>
    <w:p w:rsidR="00D10D1C" w:rsidRPr="00D10D1C" w:rsidRDefault="00D10D1C" w:rsidP="00D10D1C">
      <w:pPr>
        <w:suppressAutoHyphens w:val="0"/>
        <w:spacing w:after="200" w:line="276" w:lineRule="auto"/>
        <w:rPr>
          <w:sz w:val="28"/>
          <w:szCs w:val="28"/>
        </w:rPr>
      </w:pPr>
      <w:r w:rsidRPr="00D10D1C">
        <w:rPr>
          <w:sz w:val="28"/>
          <w:szCs w:val="28"/>
        </w:rPr>
        <w:br w:type="page" w:clear="all"/>
      </w:r>
    </w:p>
    <w:p w:rsidR="00D10D1C" w:rsidRPr="00D10D1C" w:rsidRDefault="00D10D1C" w:rsidP="00D10D1C">
      <w:pPr>
        <w:tabs>
          <w:tab w:val="left" w:pos="142"/>
          <w:tab w:val="left" w:pos="284"/>
        </w:tabs>
        <w:suppressAutoHyphens w:val="0"/>
        <w:ind w:firstLine="720"/>
        <w:jc w:val="right"/>
        <w:rPr>
          <w:bCs/>
          <w:sz w:val="24"/>
          <w:szCs w:val="24"/>
        </w:rPr>
      </w:pPr>
      <w:r w:rsidRPr="00D10D1C">
        <w:rPr>
          <w:sz w:val="24"/>
          <w:szCs w:val="24"/>
          <w:lang w:eastAsia="en-US"/>
        </w:rPr>
        <w:t>Образец № 2</w:t>
      </w:r>
    </w:p>
    <w:p w:rsidR="00D10D1C" w:rsidRPr="00D10D1C" w:rsidRDefault="00D10D1C" w:rsidP="00D10D1C">
      <w:pPr>
        <w:tabs>
          <w:tab w:val="left" w:pos="142"/>
          <w:tab w:val="left" w:pos="284"/>
        </w:tabs>
        <w:suppressAutoHyphens w:val="0"/>
        <w:ind w:right="-104" w:firstLine="720"/>
        <w:jc w:val="right"/>
        <w:rPr>
          <w:bCs/>
          <w:sz w:val="24"/>
          <w:szCs w:val="24"/>
        </w:rPr>
      </w:pPr>
    </w:p>
    <w:p w:rsidR="00D10D1C" w:rsidRPr="00D10D1C" w:rsidRDefault="00D10D1C" w:rsidP="00D10D1C">
      <w:pPr>
        <w:tabs>
          <w:tab w:val="left" w:pos="142"/>
          <w:tab w:val="left" w:pos="284"/>
        </w:tabs>
        <w:suppressAutoHyphens w:val="0"/>
        <w:rPr>
          <w:sz w:val="24"/>
          <w:szCs w:val="24"/>
        </w:rPr>
      </w:pPr>
      <w:r w:rsidRPr="00D10D1C">
        <w:rPr>
          <w:sz w:val="24"/>
          <w:szCs w:val="24"/>
        </w:rPr>
        <w:t>(ФОРМА)</w:t>
      </w:r>
    </w:p>
    <w:p w:rsidR="00D10D1C" w:rsidRPr="00D10D1C" w:rsidRDefault="00D10D1C" w:rsidP="00D10D1C">
      <w:pPr>
        <w:tabs>
          <w:tab w:val="left" w:pos="142"/>
          <w:tab w:val="left" w:pos="284"/>
        </w:tabs>
        <w:suppressAutoHyphens w:val="0"/>
        <w:rPr>
          <w:i/>
          <w:sz w:val="24"/>
          <w:szCs w:val="24"/>
        </w:rPr>
      </w:pPr>
      <w:r w:rsidRPr="00D10D1C">
        <w:rPr>
          <w:i/>
          <w:sz w:val="24"/>
          <w:szCs w:val="24"/>
        </w:rPr>
        <w:t>(для включения в схему размещения нестационарных торговых объектов мобильного нестационарного торгового объекта)</w:t>
      </w:r>
    </w:p>
    <w:p w:rsidR="00D10D1C" w:rsidRPr="00D10D1C" w:rsidRDefault="00D10D1C" w:rsidP="00D10D1C">
      <w:pPr>
        <w:suppressAutoHyphens w:val="0"/>
        <w:jc w:val="both"/>
        <w:rPr>
          <w:sz w:val="28"/>
          <w:szCs w:val="28"/>
        </w:rPr>
      </w:pPr>
    </w:p>
    <w:p w:rsidR="00D10D1C" w:rsidRPr="00D10D1C" w:rsidRDefault="00D10D1C" w:rsidP="00D10D1C">
      <w:pPr>
        <w:suppressAutoHyphens w:val="0"/>
        <w:jc w:val="both"/>
        <w:rPr>
          <w:szCs w:val="28"/>
        </w:rPr>
      </w:pPr>
    </w:p>
    <w:p w:rsidR="00D10D1C" w:rsidRPr="00D10D1C" w:rsidRDefault="00D10D1C" w:rsidP="00D10D1C">
      <w:pPr>
        <w:widowControl w:val="0"/>
        <w:suppressAutoHyphens w:val="0"/>
        <w:jc w:val="both"/>
        <w:rPr>
          <w:sz w:val="28"/>
          <w:szCs w:val="28"/>
          <w:lang w:eastAsia="ru-RU"/>
        </w:rPr>
      </w:pPr>
      <w:r w:rsidRPr="00D10D1C">
        <w:rPr>
          <w:sz w:val="28"/>
          <w:szCs w:val="28"/>
          <w:lang w:eastAsia="ru-RU"/>
        </w:rPr>
        <w:tab/>
      </w:r>
      <w:r w:rsidRPr="00D10D1C">
        <w:rPr>
          <w:sz w:val="28"/>
          <w:szCs w:val="28"/>
          <w:lang w:eastAsia="ru-RU"/>
        </w:rPr>
        <w:tab/>
      </w:r>
      <w:r w:rsidRPr="00D10D1C">
        <w:rPr>
          <w:sz w:val="28"/>
          <w:szCs w:val="28"/>
          <w:lang w:eastAsia="ru-RU"/>
        </w:rPr>
        <w:tab/>
      </w:r>
      <w:r w:rsidRPr="00D10D1C">
        <w:rPr>
          <w:sz w:val="28"/>
          <w:szCs w:val="28"/>
          <w:lang w:eastAsia="ru-RU"/>
        </w:rPr>
        <w:tab/>
        <w:t>В ________________________________________________</w:t>
      </w:r>
    </w:p>
    <w:p w:rsidR="00D10D1C" w:rsidRPr="00D10D1C" w:rsidRDefault="00D10D1C" w:rsidP="00D10D1C">
      <w:pPr>
        <w:widowControl w:val="0"/>
        <w:suppressAutoHyphens w:val="0"/>
        <w:jc w:val="both"/>
        <w:rPr>
          <w:sz w:val="28"/>
          <w:szCs w:val="28"/>
          <w:lang w:eastAsia="ru-RU"/>
        </w:rPr>
      </w:pPr>
      <w:r w:rsidRPr="00D10D1C">
        <w:rPr>
          <w:sz w:val="28"/>
          <w:szCs w:val="28"/>
          <w:lang w:eastAsia="ru-RU"/>
        </w:rPr>
        <w:tab/>
      </w:r>
      <w:r w:rsidRPr="00D10D1C">
        <w:rPr>
          <w:sz w:val="28"/>
          <w:szCs w:val="28"/>
          <w:lang w:eastAsia="ru-RU"/>
        </w:rPr>
        <w:tab/>
      </w:r>
      <w:r w:rsidRPr="00D10D1C">
        <w:rPr>
          <w:sz w:val="28"/>
          <w:szCs w:val="28"/>
          <w:lang w:eastAsia="ru-RU"/>
        </w:rPr>
        <w:tab/>
      </w:r>
      <w:r w:rsidRPr="00D10D1C">
        <w:rPr>
          <w:sz w:val="28"/>
          <w:szCs w:val="28"/>
          <w:lang w:eastAsia="ru-RU"/>
        </w:rPr>
        <w:tab/>
      </w:r>
      <w:r w:rsidRPr="00D10D1C">
        <w:rPr>
          <w:sz w:val="28"/>
          <w:szCs w:val="28"/>
          <w:lang w:eastAsia="ru-RU"/>
        </w:rPr>
        <w:tab/>
        <w:t>(уполномоченный орган местного самоуправления)</w:t>
      </w:r>
    </w:p>
    <w:p w:rsidR="00D10D1C" w:rsidRPr="00D10D1C" w:rsidRDefault="00D10D1C" w:rsidP="00D10D1C">
      <w:pPr>
        <w:widowControl w:val="0"/>
        <w:suppressAutoHyphens w:val="0"/>
        <w:jc w:val="both"/>
        <w:rPr>
          <w:sz w:val="28"/>
          <w:szCs w:val="28"/>
          <w:lang w:eastAsia="ru-RU"/>
        </w:rPr>
      </w:pPr>
    </w:p>
    <w:p w:rsidR="00D10D1C" w:rsidRPr="00D10D1C" w:rsidRDefault="00D10D1C" w:rsidP="00D10D1C">
      <w:pPr>
        <w:widowControl w:val="0"/>
        <w:suppressAutoHyphens w:val="0"/>
        <w:jc w:val="both"/>
        <w:rPr>
          <w:sz w:val="28"/>
          <w:szCs w:val="28"/>
          <w:lang w:eastAsia="ru-RU"/>
        </w:rPr>
      </w:pPr>
    </w:p>
    <w:p w:rsidR="00D10D1C" w:rsidRPr="00D10D1C" w:rsidRDefault="00D10D1C" w:rsidP="00D10D1C">
      <w:pPr>
        <w:widowControl w:val="0"/>
        <w:suppressAutoHyphens w:val="0"/>
        <w:jc w:val="center"/>
        <w:rPr>
          <w:sz w:val="28"/>
          <w:szCs w:val="28"/>
          <w:lang w:eastAsia="ru-RU"/>
        </w:rPr>
      </w:pPr>
      <w:r w:rsidRPr="00D10D1C">
        <w:rPr>
          <w:sz w:val="28"/>
          <w:szCs w:val="28"/>
          <w:lang w:eastAsia="ru-RU"/>
        </w:rPr>
        <w:t>ЗАЯВЛЕНИЕ</w:t>
      </w:r>
    </w:p>
    <w:p w:rsidR="00D10D1C" w:rsidRPr="00D10D1C" w:rsidRDefault="00D10D1C" w:rsidP="00D10D1C">
      <w:pPr>
        <w:widowControl w:val="0"/>
        <w:suppressAutoHyphens w:val="0"/>
        <w:jc w:val="both"/>
        <w:rPr>
          <w:sz w:val="28"/>
          <w:szCs w:val="28"/>
          <w:lang w:eastAsia="ru-RU"/>
        </w:rPr>
      </w:pPr>
    </w:p>
    <w:p w:rsidR="00D10D1C" w:rsidRPr="00D10D1C" w:rsidRDefault="00D10D1C" w:rsidP="00D10D1C">
      <w:pPr>
        <w:widowControl w:val="0"/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D10D1C">
        <w:rPr>
          <w:sz w:val="28"/>
          <w:szCs w:val="28"/>
          <w:lang w:eastAsia="ru-RU"/>
        </w:rPr>
        <w:t>Прошу включить в Схему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на территории муниципального образования _________________________ Ленинградской области (далее – Схема) мобильный нестационарный торговый объект (далее – НТО):</w:t>
      </w:r>
    </w:p>
    <w:p w:rsidR="00D10D1C" w:rsidRPr="00D10D1C" w:rsidRDefault="00D10D1C" w:rsidP="00D10D1C">
      <w:pPr>
        <w:widowControl w:val="0"/>
        <w:suppressAutoHyphens w:val="0"/>
        <w:jc w:val="both"/>
        <w:rPr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"/>
        <w:gridCol w:w="3324"/>
        <w:gridCol w:w="6378"/>
      </w:tblGrid>
      <w:tr w:rsidR="00D10D1C" w:rsidRPr="00D10D1C" w:rsidTr="0032156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1C" w:rsidRPr="00D10D1C" w:rsidRDefault="00D10D1C" w:rsidP="00D10D1C">
            <w:pPr>
              <w:suppressAutoHyphens w:val="0"/>
              <w:jc w:val="center"/>
              <w:rPr>
                <w:rFonts w:eastAsia="Courier New"/>
                <w:sz w:val="24"/>
                <w:szCs w:val="24"/>
              </w:rPr>
            </w:pPr>
            <w:r w:rsidRPr="00D10D1C">
              <w:rPr>
                <w:rFonts w:eastAsia="Courier New"/>
                <w:sz w:val="24"/>
                <w:szCs w:val="24"/>
              </w:rPr>
              <w:t>1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1C" w:rsidRPr="00D10D1C" w:rsidRDefault="00D10D1C" w:rsidP="00D10D1C">
            <w:pPr>
              <w:suppressAutoHyphens w:val="0"/>
              <w:rPr>
                <w:rFonts w:eastAsia="Courier New"/>
                <w:sz w:val="24"/>
                <w:szCs w:val="24"/>
              </w:rPr>
            </w:pPr>
            <w:r w:rsidRPr="00D10D1C">
              <w:rPr>
                <w:rFonts w:eastAsia="Courier New"/>
                <w:sz w:val="24"/>
                <w:szCs w:val="24"/>
              </w:rPr>
              <w:t>Вид НТО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1C" w:rsidRPr="00D10D1C" w:rsidRDefault="00D10D1C" w:rsidP="00D10D1C">
            <w:pPr>
              <w:suppressAutoHyphens w:val="0"/>
              <w:rPr>
                <w:rFonts w:eastAsia="Courier New"/>
                <w:sz w:val="24"/>
                <w:szCs w:val="24"/>
              </w:rPr>
            </w:pPr>
          </w:p>
        </w:tc>
      </w:tr>
      <w:tr w:rsidR="00D10D1C" w:rsidRPr="00D10D1C" w:rsidTr="0032156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1C" w:rsidRPr="00D10D1C" w:rsidRDefault="00D10D1C" w:rsidP="00D10D1C">
            <w:pPr>
              <w:suppressAutoHyphens w:val="0"/>
              <w:jc w:val="center"/>
              <w:rPr>
                <w:rFonts w:eastAsia="Courier New"/>
                <w:sz w:val="24"/>
                <w:szCs w:val="24"/>
              </w:rPr>
            </w:pPr>
            <w:r w:rsidRPr="00D10D1C">
              <w:rPr>
                <w:rFonts w:eastAsia="Courier New"/>
                <w:sz w:val="24"/>
                <w:szCs w:val="24"/>
              </w:rPr>
              <w:t>2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1C" w:rsidRPr="00D10D1C" w:rsidRDefault="00D10D1C" w:rsidP="00D10D1C">
            <w:pPr>
              <w:suppressAutoHyphens w:val="0"/>
              <w:rPr>
                <w:rFonts w:eastAsia="Courier New"/>
                <w:sz w:val="24"/>
                <w:szCs w:val="24"/>
                <w:vertAlign w:val="superscript"/>
              </w:rPr>
            </w:pPr>
            <w:r w:rsidRPr="00D10D1C">
              <w:rPr>
                <w:rFonts w:eastAsia="Courier New"/>
                <w:sz w:val="24"/>
                <w:szCs w:val="24"/>
              </w:rPr>
              <w:t>Специализация НТО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1C" w:rsidRPr="00D10D1C" w:rsidRDefault="00D10D1C" w:rsidP="00D10D1C">
            <w:pPr>
              <w:suppressAutoHyphens w:val="0"/>
              <w:rPr>
                <w:rFonts w:eastAsia="Courier New"/>
                <w:sz w:val="24"/>
                <w:szCs w:val="24"/>
              </w:rPr>
            </w:pPr>
          </w:p>
        </w:tc>
      </w:tr>
      <w:tr w:rsidR="00D10D1C" w:rsidRPr="00D10D1C" w:rsidTr="0032156C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D1C" w:rsidRPr="00D10D1C" w:rsidRDefault="00D10D1C" w:rsidP="00D10D1C">
            <w:pPr>
              <w:suppressAutoHyphens w:val="0"/>
              <w:jc w:val="center"/>
              <w:rPr>
                <w:rFonts w:eastAsia="Courier New"/>
                <w:sz w:val="24"/>
                <w:szCs w:val="24"/>
              </w:rPr>
            </w:pPr>
            <w:r w:rsidRPr="00D10D1C">
              <w:rPr>
                <w:rFonts w:eastAsia="Courier New"/>
                <w:sz w:val="24"/>
                <w:szCs w:val="24"/>
              </w:rPr>
              <w:t>3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1C" w:rsidRPr="00D10D1C" w:rsidRDefault="00D10D1C" w:rsidP="00D10D1C">
            <w:pPr>
              <w:suppressAutoHyphens w:val="0"/>
              <w:rPr>
                <w:rFonts w:eastAsia="Courier New"/>
                <w:sz w:val="24"/>
                <w:szCs w:val="24"/>
              </w:rPr>
            </w:pPr>
            <w:r w:rsidRPr="00D10D1C">
              <w:rPr>
                <w:rFonts w:eastAsia="Courier New"/>
                <w:sz w:val="24"/>
                <w:szCs w:val="24"/>
              </w:rPr>
              <w:t>Период размещения НТО:</w:t>
            </w:r>
          </w:p>
          <w:p w:rsidR="00D10D1C" w:rsidRPr="00D10D1C" w:rsidRDefault="00D10D1C" w:rsidP="00D10D1C">
            <w:pPr>
              <w:suppressAutoHyphens w:val="0"/>
              <w:rPr>
                <w:rFonts w:eastAsia="Courier New"/>
                <w:sz w:val="24"/>
                <w:szCs w:val="24"/>
              </w:rPr>
            </w:pPr>
            <w:r w:rsidRPr="00D10D1C">
              <w:rPr>
                <w:rFonts w:eastAsia="Courier New"/>
                <w:sz w:val="24"/>
                <w:szCs w:val="24"/>
              </w:rPr>
              <w:t>- с (дата)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1C" w:rsidRPr="00D10D1C" w:rsidRDefault="00D10D1C" w:rsidP="00D10D1C">
            <w:pPr>
              <w:suppressAutoHyphens w:val="0"/>
              <w:rPr>
                <w:rFonts w:eastAsia="Courier New"/>
                <w:sz w:val="24"/>
                <w:szCs w:val="24"/>
              </w:rPr>
            </w:pPr>
          </w:p>
        </w:tc>
      </w:tr>
      <w:tr w:rsidR="00D10D1C" w:rsidRPr="00D10D1C" w:rsidTr="0032156C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1C" w:rsidRPr="00D10D1C" w:rsidRDefault="00D10D1C" w:rsidP="00D10D1C">
            <w:pPr>
              <w:suppressAutoHyphens w:val="0"/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1C" w:rsidRPr="00D10D1C" w:rsidRDefault="00D10D1C" w:rsidP="00D10D1C">
            <w:pPr>
              <w:suppressAutoHyphens w:val="0"/>
              <w:rPr>
                <w:rFonts w:eastAsia="Courier New"/>
                <w:sz w:val="24"/>
                <w:szCs w:val="24"/>
              </w:rPr>
            </w:pPr>
            <w:r w:rsidRPr="00D10D1C">
              <w:rPr>
                <w:rFonts w:eastAsia="Courier New"/>
                <w:sz w:val="24"/>
                <w:szCs w:val="24"/>
              </w:rPr>
              <w:t>- по (дата)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1C" w:rsidRPr="00D10D1C" w:rsidRDefault="00D10D1C" w:rsidP="00D10D1C">
            <w:pPr>
              <w:suppressAutoHyphens w:val="0"/>
              <w:rPr>
                <w:rFonts w:eastAsia="Courier New"/>
                <w:sz w:val="24"/>
                <w:szCs w:val="24"/>
              </w:rPr>
            </w:pPr>
          </w:p>
        </w:tc>
      </w:tr>
    </w:tbl>
    <w:p w:rsidR="00D10D1C" w:rsidRPr="00D10D1C" w:rsidRDefault="00D10D1C" w:rsidP="00D10D1C">
      <w:pPr>
        <w:widowControl w:val="0"/>
        <w:suppressAutoHyphens w:val="0"/>
        <w:jc w:val="both"/>
        <w:rPr>
          <w:sz w:val="28"/>
          <w:szCs w:val="28"/>
          <w:lang w:eastAsia="ru-RU"/>
        </w:rPr>
      </w:pPr>
    </w:p>
    <w:p w:rsidR="00D10D1C" w:rsidRPr="00D10D1C" w:rsidRDefault="00D10D1C" w:rsidP="00D10D1C">
      <w:pPr>
        <w:widowControl w:val="0"/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D10D1C">
        <w:rPr>
          <w:sz w:val="28"/>
          <w:szCs w:val="28"/>
          <w:lang w:eastAsia="ru-RU"/>
        </w:rPr>
        <w:t>Места остановки мобильного НТО, включенные в Схему: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"/>
        <w:gridCol w:w="3324"/>
        <w:gridCol w:w="6378"/>
      </w:tblGrid>
      <w:tr w:rsidR="00D10D1C" w:rsidRPr="00D10D1C" w:rsidTr="0032156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1C" w:rsidRPr="00D10D1C" w:rsidRDefault="00D10D1C" w:rsidP="00D10D1C">
            <w:pPr>
              <w:suppressAutoHyphens w:val="0"/>
              <w:jc w:val="center"/>
              <w:rPr>
                <w:rFonts w:eastAsia="Courier New"/>
                <w:sz w:val="24"/>
                <w:szCs w:val="24"/>
              </w:rPr>
            </w:pPr>
            <w:r w:rsidRPr="00D10D1C">
              <w:rPr>
                <w:rFonts w:eastAsia="Courier New"/>
                <w:sz w:val="24"/>
                <w:szCs w:val="24"/>
              </w:rPr>
              <w:t>№ п/п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1C" w:rsidRPr="00D10D1C" w:rsidRDefault="00D10D1C" w:rsidP="00D10D1C">
            <w:pPr>
              <w:suppressAutoHyphens w:val="0"/>
              <w:jc w:val="center"/>
              <w:rPr>
                <w:rFonts w:eastAsia="Courier New"/>
                <w:sz w:val="24"/>
                <w:szCs w:val="24"/>
              </w:rPr>
            </w:pPr>
            <w:r w:rsidRPr="00D10D1C">
              <w:rPr>
                <w:rFonts w:eastAsia="Courier New"/>
                <w:sz w:val="24"/>
                <w:szCs w:val="24"/>
              </w:rPr>
              <w:t>Идентификационный номер места остановки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1C" w:rsidRPr="00D10D1C" w:rsidRDefault="00D10D1C" w:rsidP="00D10D1C">
            <w:pPr>
              <w:suppressAutoHyphens w:val="0"/>
              <w:jc w:val="center"/>
              <w:rPr>
                <w:rFonts w:eastAsia="Courier New"/>
                <w:sz w:val="24"/>
                <w:szCs w:val="24"/>
              </w:rPr>
            </w:pPr>
            <w:r w:rsidRPr="00D10D1C">
              <w:rPr>
                <w:rFonts w:eastAsia="Courier New"/>
                <w:sz w:val="24"/>
                <w:szCs w:val="24"/>
              </w:rPr>
              <w:t>График работы мобильного НТО в месте остановки</w:t>
            </w:r>
          </w:p>
        </w:tc>
      </w:tr>
      <w:tr w:rsidR="00D10D1C" w:rsidRPr="00D10D1C" w:rsidTr="0032156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1C" w:rsidRPr="00D10D1C" w:rsidRDefault="00D10D1C" w:rsidP="00D10D1C">
            <w:pPr>
              <w:suppressAutoHyphens w:val="0"/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1C" w:rsidRPr="00D10D1C" w:rsidRDefault="00D10D1C" w:rsidP="00D10D1C">
            <w:pPr>
              <w:suppressAutoHyphens w:val="0"/>
              <w:rPr>
                <w:rFonts w:eastAsia="Courier New"/>
                <w:sz w:val="24"/>
                <w:szCs w:val="24"/>
                <w:vertAlign w:val="superscript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1C" w:rsidRPr="00D10D1C" w:rsidRDefault="00D10D1C" w:rsidP="00D10D1C">
            <w:pPr>
              <w:suppressAutoHyphens w:val="0"/>
              <w:rPr>
                <w:rFonts w:eastAsia="Courier New"/>
                <w:sz w:val="24"/>
                <w:szCs w:val="24"/>
              </w:rPr>
            </w:pPr>
          </w:p>
        </w:tc>
      </w:tr>
    </w:tbl>
    <w:p w:rsidR="00D10D1C" w:rsidRPr="00D10D1C" w:rsidRDefault="00D10D1C" w:rsidP="00D10D1C">
      <w:pPr>
        <w:widowControl w:val="0"/>
        <w:suppressAutoHyphens w:val="0"/>
        <w:jc w:val="both"/>
        <w:rPr>
          <w:sz w:val="28"/>
          <w:szCs w:val="28"/>
          <w:lang w:eastAsia="ru-RU"/>
        </w:rPr>
      </w:pPr>
    </w:p>
    <w:p w:rsidR="00D10D1C" w:rsidRPr="00D10D1C" w:rsidRDefault="00D10D1C" w:rsidP="00D10D1C">
      <w:pPr>
        <w:widowControl w:val="0"/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D10D1C">
        <w:rPr>
          <w:sz w:val="28"/>
          <w:szCs w:val="28"/>
          <w:lang w:eastAsia="ru-RU"/>
        </w:rPr>
        <w:t>Места остановки мобильного НТО, предлагаемые к включению в Схему: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"/>
        <w:gridCol w:w="3324"/>
        <w:gridCol w:w="3189"/>
        <w:gridCol w:w="3189"/>
      </w:tblGrid>
      <w:tr w:rsidR="00D10D1C" w:rsidRPr="00D10D1C" w:rsidTr="0032156C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D1C" w:rsidRPr="00D10D1C" w:rsidRDefault="00D10D1C" w:rsidP="00D10D1C">
            <w:pPr>
              <w:suppressAutoHyphens w:val="0"/>
              <w:jc w:val="center"/>
              <w:rPr>
                <w:rFonts w:eastAsia="Courier New"/>
                <w:sz w:val="24"/>
                <w:szCs w:val="24"/>
              </w:rPr>
            </w:pPr>
            <w:r w:rsidRPr="00D10D1C">
              <w:rPr>
                <w:rFonts w:eastAsia="Courier New"/>
                <w:sz w:val="24"/>
                <w:szCs w:val="24"/>
              </w:rPr>
              <w:t>№ п/п</w:t>
            </w:r>
          </w:p>
        </w:tc>
        <w:tc>
          <w:tcPr>
            <w:tcW w:w="6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1C" w:rsidRPr="00D10D1C" w:rsidRDefault="00D10D1C" w:rsidP="00D10D1C">
            <w:pPr>
              <w:tabs>
                <w:tab w:val="left" w:pos="5538"/>
              </w:tabs>
              <w:suppressAutoHyphens w:val="0"/>
              <w:jc w:val="center"/>
              <w:rPr>
                <w:rFonts w:eastAsia="Courier New"/>
                <w:sz w:val="24"/>
                <w:szCs w:val="24"/>
              </w:rPr>
            </w:pPr>
            <w:r w:rsidRPr="00D10D1C">
              <w:rPr>
                <w:rFonts w:eastAsia="Courier New"/>
                <w:sz w:val="24"/>
                <w:szCs w:val="24"/>
              </w:rPr>
              <w:t>Место размещения остановки мобильного НТО:</w:t>
            </w:r>
          </w:p>
        </w:tc>
        <w:tc>
          <w:tcPr>
            <w:tcW w:w="3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D1C" w:rsidRPr="00D10D1C" w:rsidRDefault="00D10D1C" w:rsidP="00D10D1C">
            <w:pPr>
              <w:suppressAutoHyphens w:val="0"/>
              <w:jc w:val="center"/>
              <w:rPr>
                <w:rFonts w:eastAsia="Courier New"/>
                <w:sz w:val="24"/>
                <w:szCs w:val="24"/>
              </w:rPr>
            </w:pPr>
            <w:r w:rsidRPr="00D10D1C">
              <w:rPr>
                <w:rFonts w:eastAsia="Courier New"/>
                <w:sz w:val="24"/>
                <w:szCs w:val="24"/>
              </w:rPr>
              <w:t>График работы мобильного НТО в месте остановки</w:t>
            </w:r>
          </w:p>
        </w:tc>
      </w:tr>
      <w:tr w:rsidR="00D10D1C" w:rsidRPr="00D10D1C" w:rsidTr="0032156C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1C" w:rsidRPr="00D10D1C" w:rsidRDefault="00D10D1C" w:rsidP="00D10D1C">
            <w:pPr>
              <w:suppressAutoHyphens w:val="0"/>
              <w:jc w:val="center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1C" w:rsidRPr="00D10D1C" w:rsidRDefault="00D10D1C" w:rsidP="00D10D1C">
            <w:pPr>
              <w:suppressAutoHyphens w:val="0"/>
              <w:jc w:val="center"/>
              <w:rPr>
                <w:rFonts w:eastAsia="Courier New"/>
                <w:sz w:val="24"/>
                <w:szCs w:val="24"/>
              </w:rPr>
            </w:pPr>
            <w:r w:rsidRPr="00D10D1C">
              <w:rPr>
                <w:rFonts w:eastAsia="Courier New"/>
                <w:sz w:val="24"/>
                <w:szCs w:val="24"/>
              </w:rPr>
              <w:t>адресный ориентир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1C" w:rsidRPr="00D10D1C" w:rsidRDefault="00D10D1C" w:rsidP="00D10D1C">
            <w:pPr>
              <w:suppressAutoHyphens w:val="0"/>
              <w:jc w:val="center"/>
              <w:rPr>
                <w:rFonts w:eastAsia="Courier New"/>
                <w:sz w:val="24"/>
                <w:szCs w:val="24"/>
              </w:rPr>
            </w:pPr>
            <w:r w:rsidRPr="00D10D1C">
              <w:rPr>
                <w:rFonts w:eastAsia="Courier New"/>
                <w:sz w:val="24"/>
                <w:szCs w:val="24"/>
              </w:rPr>
              <w:t>географические координаты</w:t>
            </w:r>
          </w:p>
        </w:tc>
        <w:tc>
          <w:tcPr>
            <w:tcW w:w="3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1C" w:rsidRPr="00D10D1C" w:rsidRDefault="00D10D1C" w:rsidP="00D10D1C">
            <w:pPr>
              <w:suppressAutoHyphens w:val="0"/>
              <w:rPr>
                <w:rFonts w:eastAsia="Courier New"/>
                <w:sz w:val="24"/>
                <w:szCs w:val="24"/>
              </w:rPr>
            </w:pPr>
          </w:p>
        </w:tc>
      </w:tr>
      <w:tr w:rsidR="00D10D1C" w:rsidRPr="00D10D1C" w:rsidTr="0032156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1C" w:rsidRPr="00D10D1C" w:rsidRDefault="00D10D1C" w:rsidP="00D10D1C">
            <w:pPr>
              <w:suppressAutoHyphens w:val="0"/>
              <w:jc w:val="center"/>
              <w:rPr>
                <w:rFonts w:eastAsia="Courier New"/>
                <w:sz w:val="24"/>
                <w:szCs w:val="24"/>
              </w:rPr>
            </w:pPr>
            <w:r w:rsidRPr="00D10D1C">
              <w:rPr>
                <w:rFonts w:eastAsia="Courier New"/>
                <w:sz w:val="24"/>
                <w:szCs w:val="24"/>
              </w:rPr>
              <w:t>1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1C" w:rsidRPr="00D10D1C" w:rsidRDefault="00D10D1C" w:rsidP="00D10D1C">
            <w:pPr>
              <w:suppressAutoHyphens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1C" w:rsidRPr="00D10D1C" w:rsidRDefault="00D10D1C" w:rsidP="00D10D1C">
            <w:pPr>
              <w:suppressAutoHyphens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1C" w:rsidRPr="00D10D1C" w:rsidRDefault="00D10D1C" w:rsidP="00D10D1C">
            <w:pPr>
              <w:suppressAutoHyphens w:val="0"/>
              <w:rPr>
                <w:rFonts w:eastAsia="Courier New"/>
                <w:sz w:val="24"/>
                <w:szCs w:val="24"/>
              </w:rPr>
            </w:pPr>
          </w:p>
        </w:tc>
      </w:tr>
    </w:tbl>
    <w:p w:rsidR="00D10D1C" w:rsidRPr="00D10D1C" w:rsidRDefault="00D10D1C" w:rsidP="00D10D1C">
      <w:pPr>
        <w:widowControl w:val="0"/>
        <w:suppressAutoHyphens w:val="0"/>
        <w:jc w:val="both"/>
        <w:rPr>
          <w:sz w:val="28"/>
          <w:szCs w:val="28"/>
          <w:lang w:eastAsia="ru-RU"/>
        </w:rPr>
      </w:pPr>
    </w:p>
    <w:p w:rsidR="00D10D1C" w:rsidRPr="00D10D1C" w:rsidRDefault="00D10D1C" w:rsidP="00D10D1C">
      <w:pPr>
        <w:widowControl w:val="0"/>
        <w:suppressAutoHyphens w:val="0"/>
        <w:jc w:val="both"/>
        <w:rPr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9639"/>
      </w:tblGrid>
      <w:tr w:rsidR="00D10D1C" w:rsidRPr="00D10D1C" w:rsidTr="0032156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1C" w:rsidRPr="00D10D1C" w:rsidRDefault="00D10D1C" w:rsidP="00D10D1C">
            <w:pPr>
              <w:suppressAutoHyphens w:val="0"/>
              <w:rPr>
                <w:rFonts w:eastAsia="Courier New"/>
                <w:sz w:val="24"/>
                <w:szCs w:val="24"/>
              </w:rPr>
            </w:pPr>
            <w:r w:rsidRPr="00D10D1C">
              <w:rPr>
                <w:rFonts w:eastAsia="Courier New"/>
                <w:sz w:val="24"/>
                <w:szCs w:val="24"/>
              </w:rPr>
              <w:t>*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1C" w:rsidRPr="00D10D1C" w:rsidRDefault="00D10D1C" w:rsidP="00D10D1C">
            <w:pPr>
              <w:suppressAutoHyphens w:val="0"/>
              <w:rPr>
                <w:rFonts w:eastAsia="Courier New"/>
                <w:sz w:val="24"/>
                <w:szCs w:val="24"/>
              </w:rPr>
            </w:pPr>
            <w:r w:rsidRPr="00D10D1C">
              <w:rPr>
                <w:rFonts w:eastAsia="Courier New"/>
                <w:sz w:val="24"/>
                <w:szCs w:val="24"/>
              </w:rPr>
              <w:t>В случае невозможности размещения места остановки мобильного НТО в соответствии</w:t>
            </w:r>
            <w:r w:rsidRPr="00D10D1C">
              <w:rPr>
                <w:rFonts w:eastAsia="Courier New"/>
                <w:sz w:val="24"/>
                <w:szCs w:val="24"/>
              </w:rPr>
              <w:br/>
              <w:t>с требованиями пунктов 4.1 и 4.2 Порядка разработки и утверждения органами местного самоуправления муниципальных образований Ленинградской области схем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в заявленном месте даю согласие на его изменение в пределах радиуса 10 метров от указанного в настоящем заявлении места</w:t>
            </w:r>
          </w:p>
        </w:tc>
      </w:tr>
    </w:tbl>
    <w:p w:rsidR="00D10D1C" w:rsidRPr="00D10D1C" w:rsidRDefault="00D10D1C" w:rsidP="00D10D1C">
      <w:pPr>
        <w:widowControl w:val="0"/>
        <w:suppressAutoHyphens w:val="0"/>
        <w:jc w:val="both"/>
        <w:rPr>
          <w:sz w:val="28"/>
          <w:szCs w:val="28"/>
          <w:lang w:eastAsia="ru-RU"/>
        </w:rPr>
      </w:pPr>
    </w:p>
    <w:p w:rsidR="00D10D1C" w:rsidRPr="00D10D1C" w:rsidRDefault="00D10D1C" w:rsidP="00D10D1C">
      <w:pPr>
        <w:widowControl w:val="0"/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D10D1C">
        <w:rPr>
          <w:sz w:val="28"/>
          <w:szCs w:val="28"/>
          <w:lang w:eastAsia="ru-RU"/>
        </w:rPr>
        <w:t>Сведения о заявителе (лице, планирующем осуществлять торговую деятельность в НТО):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"/>
        <w:gridCol w:w="3891"/>
        <w:gridCol w:w="5811"/>
      </w:tblGrid>
      <w:tr w:rsidR="00D10D1C" w:rsidRPr="00D10D1C" w:rsidTr="0032156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1C" w:rsidRPr="00D10D1C" w:rsidRDefault="00D10D1C" w:rsidP="00D10D1C">
            <w:pPr>
              <w:suppressAutoHyphens w:val="0"/>
              <w:jc w:val="center"/>
              <w:rPr>
                <w:rFonts w:eastAsia="Courier New"/>
                <w:sz w:val="24"/>
                <w:szCs w:val="24"/>
              </w:rPr>
            </w:pPr>
            <w:r w:rsidRPr="00D10D1C">
              <w:rPr>
                <w:rFonts w:eastAsia="Courier New"/>
                <w:sz w:val="24"/>
                <w:szCs w:val="24"/>
              </w:rPr>
              <w:t>1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1C" w:rsidRPr="00D10D1C" w:rsidRDefault="00D10D1C" w:rsidP="00D10D1C">
            <w:pPr>
              <w:suppressAutoHyphens w:val="0"/>
              <w:rPr>
                <w:rFonts w:eastAsia="Courier New"/>
                <w:sz w:val="24"/>
                <w:szCs w:val="24"/>
              </w:rPr>
            </w:pPr>
            <w:r w:rsidRPr="00D10D1C">
              <w:rPr>
                <w:rFonts w:eastAsia="Courier New"/>
                <w:sz w:val="24"/>
                <w:szCs w:val="24"/>
              </w:rPr>
              <w:t>Наименование юридического лица / фамилия, имя, отчество индивидуального предпринимателя или самозанятого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1C" w:rsidRPr="00D10D1C" w:rsidRDefault="00D10D1C" w:rsidP="00D10D1C">
            <w:pPr>
              <w:suppressAutoHyphens w:val="0"/>
              <w:rPr>
                <w:rFonts w:eastAsia="Courier New"/>
                <w:sz w:val="24"/>
                <w:szCs w:val="24"/>
              </w:rPr>
            </w:pPr>
          </w:p>
        </w:tc>
      </w:tr>
      <w:tr w:rsidR="00D10D1C" w:rsidRPr="00D10D1C" w:rsidTr="0032156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1C" w:rsidRPr="00D10D1C" w:rsidRDefault="00D10D1C" w:rsidP="00D10D1C">
            <w:pPr>
              <w:suppressAutoHyphens w:val="0"/>
              <w:jc w:val="center"/>
              <w:rPr>
                <w:rFonts w:eastAsia="Courier New"/>
                <w:sz w:val="24"/>
                <w:szCs w:val="24"/>
              </w:rPr>
            </w:pPr>
            <w:r w:rsidRPr="00D10D1C">
              <w:rPr>
                <w:rFonts w:eastAsia="Courier New"/>
                <w:sz w:val="24"/>
                <w:szCs w:val="24"/>
              </w:rPr>
              <w:t>2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1C" w:rsidRPr="00D10D1C" w:rsidRDefault="00D10D1C" w:rsidP="00D10D1C">
            <w:pPr>
              <w:suppressAutoHyphens w:val="0"/>
              <w:rPr>
                <w:rFonts w:eastAsia="Courier New"/>
                <w:sz w:val="24"/>
                <w:szCs w:val="24"/>
                <w:vertAlign w:val="superscript"/>
              </w:rPr>
            </w:pPr>
            <w:r w:rsidRPr="00D10D1C">
              <w:rPr>
                <w:rFonts w:eastAsia="Courier New"/>
                <w:sz w:val="24"/>
                <w:szCs w:val="24"/>
              </w:rPr>
              <w:t>ИНН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1C" w:rsidRPr="00D10D1C" w:rsidRDefault="00D10D1C" w:rsidP="00D10D1C">
            <w:pPr>
              <w:suppressAutoHyphens w:val="0"/>
              <w:rPr>
                <w:rFonts w:eastAsia="Courier New"/>
                <w:sz w:val="24"/>
                <w:szCs w:val="24"/>
              </w:rPr>
            </w:pPr>
          </w:p>
        </w:tc>
      </w:tr>
      <w:tr w:rsidR="00D10D1C" w:rsidRPr="00D10D1C" w:rsidTr="0032156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1C" w:rsidRPr="00D10D1C" w:rsidRDefault="00D10D1C" w:rsidP="00D10D1C">
            <w:pPr>
              <w:suppressAutoHyphens w:val="0"/>
              <w:jc w:val="center"/>
              <w:rPr>
                <w:rFonts w:eastAsia="Courier New"/>
                <w:sz w:val="24"/>
                <w:szCs w:val="24"/>
              </w:rPr>
            </w:pPr>
            <w:r w:rsidRPr="00D10D1C">
              <w:rPr>
                <w:rFonts w:eastAsia="Courier New"/>
                <w:sz w:val="24"/>
                <w:szCs w:val="24"/>
              </w:rPr>
              <w:t>3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1C" w:rsidRPr="00D10D1C" w:rsidRDefault="00D10D1C" w:rsidP="00D10D1C">
            <w:pPr>
              <w:suppressAutoHyphens w:val="0"/>
              <w:rPr>
                <w:rFonts w:eastAsia="Courier New"/>
                <w:sz w:val="24"/>
                <w:szCs w:val="24"/>
                <w:vertAlign w:val="superscript"/>
              </w:rPr>
            </w:pPr>
            <w:r w:rsidRPr="00D10D1C">
              <w:rPr>
                <w:rFonts w:eastAsia="Courier New"/>
                <w:sz w:val="24"/>
                <w:szCs w:val="24"/>
              </w:rPr>
              <w:t>Юридический адрес (для юр. лиц) / адрес регистрации по месту жительства (для индивидуальных предпринимателей и самозанятых)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1C" w:rsidRPr="00D10D1C" w:rsidRDefault="00D10D1C" w:rsidP="00D10D1C">
            <w:pPr>
              <w:suppressAutoHyphens w:val="0"/>
              <w:rPr>
                <w:rFonts w:eastAsia="Courier New"/>
                <w:sz w:val="24"/>
                <w:szCs w:val="24"/>
              </w:rPr>
            </w:pPr>
          </w:p>
        </w:tc>
      </w:tr>
      <w:tr w:rsidR="00D10D1C" w:rsidRPr="00D10D1C" w:rsidTr="0032156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1C" w:rsidRPr="00D10D1C" w:rsidRDefault="00D10D1C" w:rsidP="00D10D1C">
            <w:pPr>
              <w:suppressAutoHyphens w:val="0"/>
              <w:jc w:val="center"/>
              <w:rPr>
                <w:rFonts w:eastAsia="Courier New"/>
                <w:sz w:val="24"/>
                <w:szCs w:val="24"/>
              </w:rPr>
            </w:pPr>
            <w:r w:rsidRPr="00D10D1C">
              <w:rPr>
                <w:rFonts w:eastAsia="Courier New"/>
                <w:sz w:val="24"/>
                <w:szCs w:val="24"/>
              </w:rPr>
              <w:t>4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1C" w:rsidRPr="00D10D1C" w:rsidRDefault="00D10D1C" w:rsidP="00D10D1C">
            <w:pPr>
              <w:suppressAutoHyphens w:val="0"/>
              <w:rPr>
                <w:rFonts w:eastAsia="Courier New"/>
                <w:sz w:val="24"/>
                <w:szCs w:val="24"/>
                <w:vertAlign w:val="superscript"/>
              </w:rPr>
            </w:pPr>
            <w:r w:rsidRPr="00D10D1C">
              <w:rPr>
                <w:rFonts w:eastAsia="Courier New"/>
                <w:sz w:val="24"/>
                <w:szCs w:val="24"/>
              </w:rPr>
              <w:t>Контактный телефон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1C" w:rsidRPr="00D10D1C" w:rsidRDefault="00D10D1C" w:rsidP="00D10D1C">
            <w:pPr>
              <w:suppressAutoHyphens w:val="0"/>
              <w:rPr>
                <w:rFonts w:eastAsia="Courier New"/>
                <w:sz w:val="24"/>
                <w:szCs w:val="24"/>
              </w:rPr>
            </w:pPr>
          </w:p>
        </w:tc>
      </w:tr>
      <w:tr w:rsidR="00D10D1C" w:rsidRPr="00D10D1C" w:rsidTr="0032156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1C" w:rsidRPr="00D10D1C" w:rsidRDefault="00D10D1C" w:rsidP="00D10D1C">
            <w:pPr>
              <w:suppressAutoHyphens w:val="0"/>
              <w:jc w:val="center"/>
              <w:rPr>
                <w:rFonts w:eastAsia="Courier New"/>
                <w:sz w:val="24"/>
                <w:szCs w:val="24"/>
              </w:rPr>
            </w:pPr>
            <w:r w:rsidRPr="00D10D1C">
              <w:rPr>
                <w:rFonts w:eastAsia="Courier New"/>
                <w:sz w:val="24"/>
                <w:szCs w:val="24"/>
              </w:rPr>
              <w:t>5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1C" w:rsidRPr="00D10D1C" w:rsidRDefault="00D10D1C" w:rsidP="00D10D1C">
            <w:pPr>
              <w:suppressAutoHyphens w:val="0"/>
              <w:rPr>
                <w:rFonts w:eastAsia="Courier New"/>
                <w:sz w:val="24"/>
                <w:szCs w:val="24"/>
              </w:rPr>
            </w:pPr>
            <w:r w:rsidRPr="00D10D1C">
              <w:rPr>
                <w:rFonts w:eastAsia="Courier New"/>
                <w:sz w:val="24"/>
                <w:szCs w:val="24"/>
              </w:rPr>
              <w:t>Адрес электронной почты (при наличии)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D1C" w:rsidRPr="00D10D1C" w:rsidRDefault="00D10D1C" w:rsidP="00D10D1C">
            <w:pPr>
              <w:suppressAutoHyphens w:val="0"/>
              <w:rPr>
                <w:rFonts w:eastAsia="Courier New"/>
                <w:sz w:val="24"/>
                <w:szCs w:val="24"/>
              </w:rPr>
            </w:pPr>
          </w:p>
        </w:tc>
      </w:tr>
    </w:tbl>
    <w:p w:rsidR="00D10D1C" w:rsidRPr="00D10D1C" w:rsidRDefault="00D10D1C" w:rsidP="00D10D1C">
      <w:pPr>
        <w:widowControl w:val="0"/>
        <w:suppressAutoHyphens w:val="0"/>
        <w:jc w:val="both"/>
        <w:rPr>
          <w:sz w:val="28"/>
          <w:szCs w:val="28"/>
          <w:lang w:eastAsia="ru-RU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48"/>
        <w:gridCol w:w="340"/>
        <w:gridCol w:w="2070"/>
        <w:gridCol w:w="340"/>
        <w:gridCol w:w="3770"/>
      </w:tblGrid>
      <w:tr w:rsidR="00D10D1C" w:rsidRPr="00D10D1C" w:rsidTr="0032156C">
        <w:tc>
          <w:tcPr>
            <w:tcW w:w="3748" w:type="dxa"/>
            <w:tcBorders>
              <w:bottom w:val="single" w:sz="4" w:space="0" w:color="auto"/>
            </w:tcBorders>
          </w:tcPr>
          <w:p w:rsidR="00D10D1C" w:rsidRPr="00D10D1C" w:rsidRDefault="00D10D1C" w:rsidP="00D10D1C">
            <w:pPr>
              <w:suppressAutoHyphens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40" w:type="dxa"/>
          </w:tcPr>
          <w:p w:rsidR="00D10D1C" w:rsidRPr="00D10D1C" w:rsidRDefault="00D10D1C" w:rsidP="00D10D1C">
            <w:pPr>
              <w:suppressAutoHyphens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D10D1C" w:rsidRPr="00D10D1C" w:rsidRDefault="00D10D1C" w:rsidP="00D10D1C">
            <w:pPr>
              <w:suppressAutoHyphens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40" w:type="dxa"/>
          </w:tcPr>
          <w:p w:rsidR="00D10D1C" w:rsidRPr="00D10D1C" w:rsidRDefault="00D10D1C" w:rsidP="00D10D1C">
            <w:pPr>
              <w:suppressAutoHyphens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770" w:type="dxa"/>
            <w:tcBorders>
              <w:bottom w:val="single" w:sz="4" w:space="0" w:color="auto"/>
            </w:tcBorders>
          </w:tcPr>
          <w:p w:rsidR="00D10D1C" w:rsidRPr="00D10D1C" w:rsidRDefault="00D10D1C" w:rsidP="00D10D1C">
            <w:pPr>
              <w:suppressAutoHyphens w:val="0"/>
              <w:rPr>
                <w:rFonts w:eastAsia="Courier New"/>
                <w:sz w:val="24"/>
                <w:szCs w:val="24"/>
              </w:rPr>
            </w:pPr>
          </w:p>
        </w:tc>
      </w:tr>
      <w:tr w:rsidR="00D10D1C" w:rsidRPr="00D10D1C" w:rsidTr="0032156C">
        <w:tc>
          <w:tcPr>
            <w:tcW w:w="3748" w:type="dxa"/>
            <w:tcBorders>
              <w:top w:val="single" w:sz="4" w:space="0" w:color="auto"/>
            </w:tcBorders>
          </w:tcPr>
          <w:p w:rsidR="00D10D1C" w:rsidRPr="00D10D1C" w:rsidRDefault="00D10D1C" w:rsidP="00D10D1C">
            <w:pPr>
              <w:suppressAutoHyphens w:val="0"/>
              <w:jc w:val="center"/>
              <w:rPr>
                <w:rFonts w:eastAsia="Courier New"/>
              </w:rPr>
            </w:pPr>
            <w:r w:rsidRPr="00D10D1C">
              <w:rPr>
                <w:rFonts w:eastAsia="Courier New"/>
              </w:rPr>
              <w:t>(должность лица, подписавшего заявление)</w:t>
            </w:r>
          </w:p>
        </w:tc>
        <w:tc>
          <w:tcPr>
            <w:tcW w:w="340" w:type="dxa"/>
          </w:tcPr>
          <w:p w:rsidR="00D10D1C" w:rsidRPr="00D10D1C" w:rsidRDefault="00D10D1C" w:rsidP="00D10D1C">
            <w:pPr>
              <w:suppressAutoHyphens w:val="0"/>
              <w:rPr>
                <w:rFonts w:eastAsia="Courier New"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</w:tcPr>
          <w:p w:rsidR="00D10D1C" w:rsidRPr="00D10D1C" w:rsidRDefault="00D10D1C" w:rsidP="00D10D1C">
            <w:pPr>
              <w:suppressAutoHyphens w:val="0"/>
              <w:jc w:val="center"/>
              <w:rPr>
                <w:rFonts w:eastAsia="Courier New"/>
              </w:rPr>
            </w:pPr>
            <w:r w:rsidRPr="00D10D1C">
              <w:rPr>
                <w:rFonts w:eastAsia="Courier New"/>
              </w:rPr>
              <w:t>(подпись)</w:t>
            </w:r>
          </w:p>
        </w:tc>
        <w:tc>
          <w:tcPr>
            <w:tcW w:w="340" w:type="dxa"/>
          </w:tcPr>
          <w:p w:rsidR="00D10D1C" w:rsidRPr="00D10D1C" w:rsidRDefault="00D10D1C" w:rsidP="00D10D1C">
            <w:pPr>
              <w:suppressAutoHyphens w:val="0"/>
              <w:rPr>
                <w:rFonts w:eastAsia="Courier New"/>
              </w:rPr>
            </w:pPr>
          </w:p>
        </w:tc>
        <w:tc>
          <w:tcPr>
            <w:tcW w:w="3770" w:type="dxa"/>
            <w:tcBorders>
              <w:top w:val="single" w:sz="4" w:space="0" w:color="auto"/>
            </w:tcBorders>
          </w:tcPr>
          <w:p w:rsidR="00D10D1C" w:rsidRPr="00D10D1C" w:rsidRDefault="00D10D1C" w:rsidP="00D10D1C">
            <w:pPr>
              <w:suppressAutoHyphens w:val="0"/>
              <w:jc w:val="center"/>
              <w:rPr>
                <w:rFonts w:eastAsia="Courier New"/>
                <w:vertAlign w:val="superscript"/>
              </w:rPr>
            </w:pPr>
            <w:r w:rsidRPr="00D10D1C">
              <w:rPr>
                <w:rFonts w:eastAsia="Courier New"/>
              </w:rPr>
              <w:t>(Ф.И.О. лица, подписавшего заявление)</w:t>
            </w:r>
            <w:r w:rsidRPr="00D10D1C">
              <w:rPr>
                <w:rFonts w:eastAsia="Courier New"/>
                <w:vertAlign w:val="superscript"/>
              </w:rPr>
              <w:t>1</w:t>
            </w:r>
          </w:p>
        </w:tc>
      </w:tr>
      <w:tr w:rsidR="00D10D1C" w:rsidRPr="00D10D1C" w:rsidTr="0032156C">
        <w:tc>
          <w:tcPr>
            <w:tcW w:w="6498" w:type="dxa"/>
            <w:gridSpan w:val="4"/>
          </w:tcPr>
          <w:p w:rsidR="00D10D1C" w:rsidRPr="00D10D1C" w:rsidRDefault="00D10D1C" w:rsidP="00D10D1C">
            <w:pPr>
              <w:suppressAutoHyphens w:val="0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770" w:type="dxa"/>
          </w:tcPr>
          <w:p w:rsidR="00D10D1C" w:rsidRPr="00D10D1C" w:rsidRDefault="00D10D1C" w:rsidP="00D10D1C">
            <w:pPr>
              <w:suppressAutoHyphens w:val="0"/>
              <w:jc w:val="center"/>
              <w:rPr>
                <w:rFonts w:eastAsia="Courier New"/>
                <w:sz w:val="24"/>
                <w:szCs w:val="24"/>
              </w:rPr>
            </w:pPr>
            <w:r w:rsidRPr="00D10D1C">
              <w:rPr>
                <w:rFonts w:eastAsia="Courier New"/>
                <w:sz w:val="24"/>
                <w:szCs w:val="24"/>
              </w:rPr>
              <w:t>«___» _________ 20__ года</w:t>
            </w:r>
          </w:p>
        </w:tc>
      </w:tr>
    </w:tbl>
    <w:p w:rsidR="00D10D1C" w:rsidRPr="00D10D1C" w:rsidRDefault="00D10D1C" w:rsidP="00D10D1C">
      <w:pPr>
        <w:widowControl w:val="0"/>
        <w:suppressAutoHyphens w:val="0"/>
        <w:jc w:val="both"/>
        <w:rPr>
          <w:sz w:val="28"/>
          <w:szCs w:val="28"/>
          <w:lang w:eastAsia="ru-RU"/>
        </w:rPr>
      </w:pPr>
    </w:p>
    <w:p w:rsidR="00D10D1C" w:rsidRPr="00D10D1C" w:rsidRDefault="00D10D1C" w:rsidP="00D10D1C">
      <w:pPr>
        <w:widowControl w:val="0"/>
        <w:suppressAutoHyphens w:val="0"/>
        <w:jc w:val="both"/>
        <w:rPr>
          <w:sz w:val="28"/>
          <w:szCs w:val="28"/>
          <w:lang w:eastAsia="ru-RU"/>
        </w:rPr>
      </w:pPr>
    </w:p>
    <w:p w:rsidR="00D10D1C" w:rsidRPr="00D10D1C" w:rsidRDefault="00D10D1C" w:rsidP="00D10D1C">
      <w:pPr>
        <w:widowControl w:val="0"/>
        <w:suppressAutoHyphens w:val="0"/>
        <w:ind w:firstLine="720"/>
        <w:rPr>
          <w:sz w:val="24"/>
          <w:szCs w:val="24"/>
        </w:rPr>
      </w:pPr>
      <w:r w:rsidRPr="00D10D1C">
        <w:rPr>
          <w:sz w:val="24"/>
          <w:szCs w:val="24"/>
        </w:rPr>
        <w:t>Результат рассмотрения заявления прошу:</w:t>
      </w:r>
    </w:p>
    <w:p w:rsidR="00D10D1C" w:rsidRPr="00D10D1C" w:rsidRDefault="00D10D1C" w:rsidP="00D10D1C">
      <w:pPr>
        <w:widowControl w:val="0"/>
        <w:suppressAutoHyphens w:val="0"/>
        <w:ind w:firstLine="720"/>
        <w:rPr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9247"/>
      </w:tblGrid>
      <w:tr w:rsidR="00D10D1C" w:rsidRPr="00D10D1C" w:rsidTr="0032156C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D10D1C" w:rsidRPr="00D10D1C" w:rsidRDefault="00D10D1C" w:rsidP="00D10D1C">
            <w:pPr>
              <w:widowControl w:val="0"/>
              <w:suppressAutoHyphens w:val="0"/>
              <w:ind w:firstLine="720"/>
              <w:rPr>
                <w:sz w:val="24"/>
                <w:szCs w:val="24"/>
              </w:rPr>
            </w:pPr>
          </w:p>
          <w:p w:rsidR="00D10D1C" w:rsidRPr="00D10D1C" w:rsidRDefault="00D10D1C" w:rsidP="00D10D1C">
            <w:pPr>
              <w:widowControl w:val="0"/>
              <w:suppressAutoHyphens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924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D10D1C" w:rsidRPr="00D10D1C" w:rsidRDefault="00D10D1C" w:rsidP="00D10D1C">
            <w:pPr>
              <w:widowControl w:val="0"/>
              <w:suppressAutoHyphens w:val="0"/>
              <w:ind w:left="776"/>
              <w:rPr>
                <w:sz w:val="24"/>
                <w:szCs w:val="24"/>
              </w:rPr>
            </w:pPr>
            <w:r w:rsidRPr="00D10D1C">
              <w:rPr>
                <w:sz w:val="24"/>
                <w:szCs w:val="24"/>
              </w:rPr>
              <w:t>выдать на руки при личной явке в ОМСУ</w:t>
            </w:r>
          </w:p>
        </w:tc>
      </w:tr>
      <w:tr w:rsidR="00D10D1C" w:rsidRPr="00D10D1C" w:rsidTr="0032156C">
        <w:trPr>
          <w:trHeight w:val="70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D10D1C" w:rsidRPr="00D10D1C" w:rsidRDefault="00D10D1C" w:rsidP="00D10D1C">
            <w:pPr>
              <w:widowControl w:val="0"/>
              <w:suppressAutoHyphens w:val="0"/>
              <w:ind w:firstLine="720"/>
              <w:rPr>
                <w:sz w:val="24"/>
                <w:szCs w:val="24"/>
              </w:rPr>
            </w:pPr>
          </w:p>
          <w:p w:rsidR="00D10D1C" w:rsidRPr="00D10D1C" w:rsidRDefault="00D10D1C" w:rsidP="00D10D1C">
            <w:pPr>
              <w:widowControl w:val="0"/>
              <w:suppressAutoHyphens w:val="0"/>
              <w:ind w:firstLine="720"/>
              <w:rPr>
                <w:sz w:val="24"/>
                <w:szCs w:val="24"/>
              </w:rPr>
            </w:pPr>
          </w:p>
        </w:tc>
        <w:tc>
          <w:tcPr>
            <w:tcW w:w="924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D10D1C" w:rsidRPr="00D10D1C" w:rsidRDefault="00D10D1C" w:rsidP="00D10D1C">
            <w:pPr>
              <w:widowControl w:val="0"/>
              <w:suppressAutoHyphens w:val="0"/>
              <w:ind w:left="776"/>
              <w:rPr>
                <w:sz w:val="24"/>
                <w:szCs w:val="24"/>
              </w:rPr>
            </w:pPr>
            <w:r w:rsidRPr="00D10D1C">
              <w:rPr>
                <w:sz w:val="24"/>
                <w:szCs w:val="24"/>
              </w:rPr>
              <w:t>направить в электронной форме в личный кабинет Государственной информационной системы Ленинградской области  Ленинградской области «Прием конкурсных заявок от субъектов малого и среднего предпринимательства на предоставление субсидий»</w:t>
            </w:r>
          </w:p>
        </w:tc>
      </w:tr>
    </w:tbl>
    <w:p w:rsidR="00D10D1C" w:rsidRPr="00D10D1C" w:rsidRDefault="00D10D1C" w:rsidP="00D10D1C">
      <w:pPr>
        <w:widowControl w:val="0"/>
        <w:suppressAutoHyphens w:val="0"/>
        <w:jc w:val="both"/>
        <w:rPr>
          <w:sz w:val="28"/>
          <w:szCs w:val="28"/>
          <w:lang w:eastAsia="ru-RU"/>
        </w:rPr>
      </w:pPr>
    </w:p>
    <w:p w:rsidR="00D10D1C" w:rsidRPr="00D10D1C" w:rsidRDefault="00D10D1C" w:rsidP="00D10D1C">
      <w:pPr>
        <w:widowControl w:val="0"/>
        <w:suppressAutoHyphens w:val="0"/>
        <w:jc w:val="both"/>
        <w:rPr>
          <w:sz w:val="28"/>
          <w:szCs w:val="28"/>
          <w:lang w:eastAsia="ru-RU"/>
        </w:rPr>
      </w:pPr>
    </w:p>
    <w:p w:rsidR="00D10D1C" w:rsidRPr="00D10D1C" w:rsidRDefault="00D10D1C" w:rsidP="00D10D1C">
      <w:pPr>
        <w:widowControl w:val="0"/>
        <w:suppressAutoHyphens w:val="0"/>
        <w:jc w:val="both"/>
        <w:rPr>
          <w:sz w:val="28"/>
          <w:szCs w:val="28"/>
          <w:lang w:eastAsia="ru-RU"/>
        </w:rPr>
      </w:pPr>
    </w:p>
    <w:p w:rsidR="00D10D1C" w:rsidRPr="00D10D1C" w:rsidRDefault="00D10D1C" w:rsidP="00D10D1C">
      <w:pPr>
        <w:widowControl w:val="0"/>
        <w:suppressAutoHyphens w:val="0"/>
        <w:jc w:val="both"/>
        <w:rPr>
          <w:lang w:eastAsia="ru-RU"/>
        </w:rPr>
      </w:pPr>
      <w:r w:rsidRPr="00D10D1C">
        <w:rPr>
          <w:lang w:eastAsia="ru-RU"/>
        </w:rPr>
        <w:t>________________</w:t>
      </w:r>
    </w:p>
    <w:p w:rsidR="00D10D1C" w:rsidRPr="00D10D1C" w:rsidRDefault="00D10D1C" w:rsidP="00D10D1C">
      <w:pPr>
        <w:widowControl w:val="0"/>
        <w:suppressAutoHyphens w:val="0"/>
        <w:jc w:val="both"/>
        <w:rPr>
          <w:lang w:eastAsia="ru-RU"/>
        </w:rPr>
      </w:pPr>
      <w:r w:rsidRPr="00D10D1C">
        <w:rPr>
          <w:lang w:eastAsia="ru-RU"/>
        </w:rPr>
        <w:t>* – в случае выбора позиции в графе проставляется отметка.</w:t>
      </w:r>
    </w:p>
    <w:p w:rsidR="00D10D1C" w:rsidRPr="00D10D1C" w:rsidRDefault="00D10D1C" w:rsidP="00D10D1C">
      <w:pPr>
        <w:widowControl w:val="0"/>
        <w:suppressAutoHyphens w:val="0"/>
        <w:jc w:val="both"/>
        <w:rPr>
          <w:lang w:eastAsia="ru-RU"/>
        </w:rPr>
      </w:pPr>
      <w:r w:rsidRPr="00D10D1C">
        <w:rPr>
          <w:lang w:eastAsia="ru-RU"/>
        </w:rPr>
        <w:t>1 – в случае подписания заявления лицом, не имеющим права действовать от имени заявителя без доверенности,</w:t>
      </w:r>
      <w:r w:rsidRPr="00D10D1C">
        <w:rPr>
          <w:lang w:eastAsia="ru-RU"/>
        </w:rPr>
        <w:br/>
        <w:t>к заявлению прикладывается оформленная в установленном порядке доверенность или иной документ, подтверждающий полномочия подписавшего заявление лица действовать от имени заявителя.</w:t>
      </w:r>
    </w:p>
    <w:p w:rsidR="00D10D1C" w:rsidRPr="00D10D1C" w:rsidRDefault="00D10D1C" w:rsidP="00D10D1C">
      <w:pPr>
        <w:suppressAutoHyphens w:val="0"/>
        <w:spacing w:after="200" w:line="276" w:lineRule="auto"/>
        <w:rPr>
          <w:sz w:val="28"/>
          <w:szCs w:val="28"/>
        </w:rPr>
      </w:pPr>
      <w:r w:rsidRPr="00D10D1C">
        <w:rPr>
          <w:sz w:val="28"/>
          <w:szCs w:val="28"/>
        </w:rPr>
        <w:br w:type="page" w:clear="all"/>
      </w:r>
    </w:p>
    <w:p w:rsidR="00D10D1C" w:rsidRPr="00D10D1C" w:rsidRDefault="00D10D1C" w:rsidP="00D10D1C">
      <w:pPr>
        <w:tabs>
          <w:tab w:val="left" w:pos="142"/>
          <w:tab w:val="left" w:pos="284"/>
        </w:tabs>
        <w:suppressAutoHyphens w:val="0"/>
        <w:ind w:firstLine="720"/>
        <w:jc w:val="right"/>
        <w:rPr>
          <w:bCs/>
          <w:sz w:val="24"/>
          <w:szCs w:val="24"/>
        </w:rPr>
      </w:pPr>
      <w:r w:rsidRPr="00D10D1C">
        <w:rPr>
          <w:sz w:val="24"/>
          <w:szCs w:val="24"/>
          <w:lang w:eastAsia="en-US"/>
        </w:rPr>
        <w:t>Образец № 3</w:t>
      </w:r>
    </w:p>
    <w:p w:rsidR="00D10D1C" w:rsidRPr="00D10D1C" w:rsidRDefault="00D10D1C" w:rsidP="00D10D1C">
      <w:pPr>
        <w:tabs>
          <w:tab w:val="left" w:pos="142"/>
          <w:tab w:val="left" w:pos="284"/>
        </w:tabs>
        <w:suppressAutoHyphens w:val="0"/>
        <w:ind w:right="-104" w:firstLine="720"/>
        <w:jc w:val="right"/>
        <w:rPr>
          <w:bCs/>
          <w:sz w:val="24"/>
          <w:szCs w:val="24"/>
        </w:rPr>
      </w:pPr>
    </w:p>
    <w:p w:rsidR="00D10D1C" w:rsidRPr="00D10D1C" w:rsidRDefault="00D10D1C" w:rsidP="00D10D1C">
      <w:pPr>
        <w:tabs>
          <w:tab w:val="left" w:pos="142"/>
          <w:tab w:val="left" w:pos="284"/>
        </w:tabs>
        <w:suppressAutoHyphens w:val="0"/>
        <w:rPr>
          <w:sz w:val="24"/>
          <w:szCs w:val="24"/>
        </w:rPr>
      </w:pPr>
      <w:r w:rsidRPr="00D10D1C">
        <w:rPr>
          <w:sz w:val="24"/>
          <w:szCs w:val="24"/>
        </w:rPr>
        <w:t>(ФОРМА)</w:t>
      </w:r>
    </w:p>
    <w:p w:rsidR="00D10D1C" w:rsidRPr="00D10D1C" w:rsidRDefault="00D10D1C" w:rsidP="00D10D1C">
      <w:pPr>
        <w:tabs>
          <w:tab w:val="left" w:pos="142"/>
          <w:tab w:val="left" w:pos="284"/>
        </w:tabs>
        <w:suppressAutoHyphens w:val="0"/>
        <w:ind w:firstLine="720"/>
        <w:jc w:val="right"/>
        <w:rPr>
          <w:sz w:val="24"/>
          <w:szCs w:val="24"/>
        </w:rPr>
      </w:pPr>
    </w:p>
    <w:p w:rsidR="00D10D1C" w:rsidRPr="00D10D1C" w:rsidRDefault="00D10D1C" w:rsidP="00D10D1C">
      <w:pPr>
        <w:suppressAutoHyphens w:val="0"/>
        <w:jc w:val="center"/>
        <w:rPr>
          <w:sz w:val="24"/>
          <w:szCs w:val="24"/>
        </w:rPr>
      </w:pPr>
      <w:r w:rsidRPr="00D10D1C">
        <w:rPr>
          <w:sz w:val="24"/>
          <w:szCs w:val="24"/>
        </w:rPr>
        <w:t>&lt;НА БЛАНКЕ ОМСУ&gt;</w:t>
      </w:r>
    </w:p>
    <w:p w:rsidR="00D10D1C" w:rsidRPr="00D10D1C" w:rsidRDefault="00D10D1C" w:rsidP="00D10D1C">
      <w:pPr>
        <w:suppressAutoHyphens w:val="0"/>
        <w:jc w:val="center"/>
        <w:rPr>
          <w:b/>
          <w:sz w:val="24"/>
          <w:szCs w:val="24"/>
        </w:rPr>
      </w:pPr>
    </w:p>
    <w:p w:rsidR="00D10D1C" w:rsidRPr="00D10D1C" w:rsidRDefault="00D10D1C" w:rsidP="00D10D1C">
      <w:pPr>
        <w:suppressAutoHyphens w:val="0"/>
        <w:jc w:val="right"/>
        <w:rPr>
          <w:b/>
          <w:sz w:val="24"/>
          <w:szCs w:val="24"/>
        </w:rPr>
      </w:pPr>
      <w:r w:rsidRPr="00D10D1C">
        <w:rPr>
          <w:i/>
          <w:sz w:val="24"/>
          <w:szCs w:val="24"/>
        </w:rPr>
        <w:t>Наименование и адрес заявителя</w:t>
      </w:r>
    </w:p>
    <w:p w:rsidR="00D10D1C" w:rsidRPr="00D10D1C" w:rsidRDefault="00D10D1C" w:rsidP="00D10D1C">
      <w:pPr>
        <w:suppressAutoHyphens w:val="0"/>
        <w:jc w:val="center"/>
        <w:rPr>
          <w:b/>
          <w:sz w:val="24"/>
          <w:szCs w:val="24"/>
        </w:rPr>
      </w:pPr>
    </w:p>
    <w:p w:rsidR="00D10D1C" w:rsidRPr="00D10D1C" w:rsidRDefault="00D10D1C" w:rsidP="00D10D1C">
      <w:pPr>
        <w:suppressAutoHyphens w:val="0"/>
        <w:jc w:val="center"/>
        <w:rPr>
          <w:b/>
          <w:sz w:val="24"/>
          <w:szCs w:val="24"/>
        </w:rPr>
      </w:pPr>
      <w:r w:rsidRPr="00D10D1C">
        <w:rPr>
          <w:b/>
          <w:sz w:val="24"/>
          <w:szCs w:val="24"/>
        </w:rPr>
        <w:t>УВЕДОМЛЕНИЕ</w:t>
      </w:r>
    </w:p>
    <w:p w:rsidR="00D10D1C" w:rsidRPr="00D10D1C" w:rsidRDefault="00D10D1C" w:rsidP="00D10D1C">
      <w:pPr>
        <w:suppressAutoHyphens w:val="0"/>
        <w:jc w:val="center"/>
        <w:rPr>
          <w:sz w:val="24"/>
          <w:szCs w:val="24"/>
        </w:rPr>
      </w:pPr>
      <w:r w:rsidRPr="00D10D1C">
        <w:rPr>
          <w:b/>
          <w:sz w:val="24"/>
          <w:szCs w:val="24"/>
        </w:rPr>
        <w:t>об отказе во включении нестационарного торгового объекта в схему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на территории муниципального образования _________________________ Ленинградской области</w:t>
      </w:r>
    </w:p>
    <w:p w:rsidR="00D10D1C" w:rsidRPr="00D10D1C" w:rsidRDefault="00D10D1C" w:rsidP="00D10D1C">
      <w:pPr>
        <w:suppressAutoHyphens w:val="0"/>
        <w:jc w:val="center"/>
        <w:rPr>
          <w:sz w:val="24"/>
          <w:szCs w:val="24"/>
        </w:rPr>
      </w:pPr>
    </w:p>
    <w:p w:rsidR="00D10D1C" w:rsidRPr="00D10D1C" w:rsidRDefault="00D10D1C" w:rsidP="00D10D1C">
      <w:pPr>
        <w:suppressAutoHyphens w:val="0"/>
        <w:ind w:firstLine="708"/>
        <w:jc w:val="both"/>
        <w:rPr>
          <w:sz w:val="24"/>
          <w:szCs w:val="24"/>
        </w:rPr>
      </w:pPr>
      <w:r w:rsidRPr="00D10D1C">
        <w:rPr>
          <w:sz w:val="24"/>
          <w:szCs w:val="24"/>
        </w:rPr>
        <w:t xml:space="preserve">________________________ </w:t>
      </w:r>
      <w:r w:rsidRPr="00D10D1C">
        <w:rPr>
          <w:i/>
          <w:sz w:val="24"/>
          <w:szCs w:val="24"/>
        </w:rPr>
        <w:t>(наименование ОМСУ)</w:t>
      </w:r>
      <w:r w:rsidRPr="00D10D1C">
        <w:rPr>
          <w:sz w:val="24"/>
          <w:szCs w:val="24"/>
        </w:rPr>
        <w:t xml:space="preserve">, рассмотрев заявление о включении немобильного / мобильного нестационарного торгового объекта в схему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на территории муниципального образования _________________________ Ленинградской области (далее – Схема) от «____» ___________ 20__ г., сообщает об отказе во включении нестационарного торгового объекта в Схему по следующим основаниям: ______________________________ </w:t>
      </w:r>
      <w:r w:rsidRPr="00D10D1C">
        <w:rPr>
          <w:i/>
          <w:sz w:val="24"/>
          <w:szCs w:val="24"/>
        </w:rPr>
        <w:t>(указывается мотивированные причины отказа)</w:t>
      </w:r>
      <w:r w:rsidRPr="00D10D1C">
        <w:rPr>
          <w:sz w:val="24"/>
          <w:szCs w:val="24"/>
        </w:rPr>
        <w:t>.</w:t>
      </w:r>
    </w:p>
    <w:p w:rsidR="00D10D1C" w:rsidRPr="00D10D1C" w:rsidRDefault="00D10D1C" w:rsidP="00D10D1C">
      <w:pPr>
        <w:suppressAutoHyphens w:val="0"/>
        <w:jc w:val="right"/>
        <w:rPr>
          <w:sz w:val="24"/>
          <w:szCs w:val="24"/>
          <w:lang w:bidi="ru-RU"/>
        </w:rPr>
      </w:pPr>
    </w:p>
    <w:p w:rsidR="00D10D1C" w:rsidRPr="00D10D1C" w:rsidRDefault="00D10D1C" w:rsidP="00D10D1C">
      <w:pPr>
        <w:suppressAutoHyphens w:val="0"/>
        <w:jc w:val="center"/>
        <w:rPr>
          <w:sz w:val="24"/>
          <w:szCs w:val="24"/>
        </w:rPr>
      </w:pPr>
    </w:p>
    <w:p w:rsidR="00D10D1C" w:rsidRPr="00D10D1C" w:rsidRDefault="00D10D1C" w:rsidP="00D10D1C">
      <w:pPr>
        <w:suppressAutoHyphens w:val="0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08"/>
        <w:gridCol w:w="540"/>
        <w:gridCol w:w="1980"/>
        <w:gridCol w:w="540"/>
        <w:gridCol w:w="3086"/>
      </w:tblGrid>
      <w:tr w:rsidR="00D10D1C" w:rsidRPr="00D10D1C" w:rsidTr="0032156C">
        <w:tc>
          <w:tcPr>
            <w:tcW w:w="3708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D10D1C" w:rsidRPr="00D10D1C" w:rsidRDefault="00D10D1C" w:rsidP="00D10D1C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10D1C" w:rsidRPr="00D10D1C" w:rsidRDefault="00D10D1C" w:rsidP="00D10D1C">
            <w:pPr>
              <w:suppressAutoHyphens w:val="0"/>
            </w:pPr>
          </w:p>
        </w:tc>
        <w:tc>
          <w:tcPr>
            <w:tcW w:w="1980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D10D1C" w:rsidRPr="00D10D1C" w:rsidRDefault="00D10D1C" w:rsidP="00D10D1C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10D1C" w:rsidRPr="00D10D1C" w:rsidRDefault="00D10D1C" w:rsidP="00D10D1C">
            <w:pPr>
              <w:suppressAutoHyphens w:val="0"/>
            </w:pPr>
          </w:p>
        </w:tc>
        <w:tc>
          <w:tcPr>
            <w:tcW w:w="3086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D10D1C" w:rsidRPr="00D10D1C" w:rsidRDefault="00D10D1C" w:rsidP="00D10D1C">
            <w:pPr>
              <w:suppressAutoHyphens w:val="0"/>
              <w:jc w:val="center"/>
              <w:rPr>
                <w:sz w:val="24"/>
                <w:szCs w:val="24"/>
              </w:rPr>
            </w:pPr>
          </w:p>
        </w:tc>
      </w:tr>
      <w:tr w:rsidR="00D10D1C" w:rsidRPr="00D10D1C" w:rsidTr="0032156C">
        <w:tc>
          <w:tcPr>
            <w:tcW w:w="3708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10D1C" w:rsidRPr="00D10D1C" w:rsidRDefault="00D10D1C" w:rsidP="00D10D1C">
            <w:pPr>
              <w:suppressAutoHyphens w:val="0"/>
              <w:jc w:val="center"/>
              <w:rPr>
                <w:i/>
                <w:sz w:val="18"/>
                <w:szCs w:val="18"/>
              </w:rPr>
            </w:pPr>
            <w:r w:rsidRPr="00D10D1C">
              <w:rPr>
                <w:i/>
                <w:sz w:val="18"/>
                <w:szCs w:val="18"/>
              </w:rPr>
              <w:t>(должность руководителя)</w:t>
            </w:r>
          </w:p>
        </w:tc>
        <w:tc>
          <w:tcPr>
            <w:tcW w:w="5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10D1C" w:rsidRPr="00D10D1C" w:rsidRDefault="00D10D1C" w:rsidP="00D10D1C">
            <w:pPr>
              <w:suppressAutoHyphens w:val="0"/>
            </w:pPr>
          </w:p>
        </w:tc>
        <w:tc>
          <w:tcPr>
            <w:tcW w:w="1980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10D1C" w:rsidRPr="00D10D1C" w:rsidRDefault="00D10D1C" w:rsidP="00D10D1C">
            <w:pPr>
              <w:suppressAutoHyphens w:val="0"/>
              <w:jc w:val="center"/>
              <w:rPr>
                <w:i/>
                <w:sz w:val="18"/>
                <w:szCs w:val="18"/>
              </w:rPr>
            </w:pPr>
            <w:r w:rsidRPr="00D10D1C"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5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10D1C" w:rsidRPr="00D10D1C" w:rsidRDefault="00D10D1C" w:rsidP="00D10D1C">
            <w:pPr>
              <w:suppressAutoHyphens w:val="0"/>
              <w:rPr>
                <w:i/>
                <w:sz w:val="18"/>
                <w:szCs w:val="18"/>
              </w:rPr>
            </w:pPr>
          </w:p>
        </w:tc>
        <w:tc>
          <w:tcPr>
            <w:tcW w:w="3086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10D1C" w:rsidRPr="00D10D1C" w:rsidRDefault="00D10D1C" w:rsidP="00D10D1C">
            <w:pPr>
              <w:suppressAutoHyphens w:val="0"/>
              <w:jc w:val="center"/>
              <w:rPr>
                <w:i/>
                <w:sz w:val="18"/>
                <w:szCs w:val="18"/>
              </w:rPr>
            </w:pPr>
            <w:r w:rsidRPr="00D10D1C">
              <w:rPr>
                <w:i/>
                <w:sz w:val="18"/>
                <w:szCs w:val="18"/>
              </w:rPr>
              <w:t>(фамилия и инициалы руководителя)</w:t>
            </w:r>
          </w:p>
        </w:tc>
      </w:tr>
    </w:tbl>
    <w:p w:rsidR="00D10D1C" w:rsidRPr="00D10D1C" w:rsidRDefault="00D10D1C" w:rsidP="00D10D1C">
      <w:pPr>
        <w:suppressAutoHyphens w:val="0"/>
        <w:jc w:val="both"/>
        <w:rPr>
          <w:sz w:val="22"/>
          <w:szCs w:val="22"/>
        </w:rPr>
      </w:pPr>
    </w:p>
    <w:p w:rsidR="00D10D1C" w:rsidRPr="00D10D1C" w:rsidRDefault="00D10D1C" w:rsidP="00D10D1C">
      <w:pPr>
        <w:suppressAutoHyphens w:val="0"/>
        <w:jc w:val="both"/>
        <w:rPr>
          <w:sz w:val="28"/>
          <w:szCs w:val="28"/>
        </w:rPr>
      </w:pPr>
    </w:p>
    <w:p w:rsidR="00D84F37" w:rsidRPr="008C2496" w:rsidRDefault="00D84F37" w:rsidP="00D10D1C">
      <w:pPr>
        <w:pStyle w:val="a3"/>
        <w:spacing w:before="0" w:after="0"/>
        <w:jc w:val="center"/>
        <w:rPr>
          <w:szCs w:val="28"/>
        </w:rPr>
      </w:pPr>
    </w:p>
    <w:sectPr w:rsidR="00D84F37" w:rsidRPr="008C2496" w:rsidSect="00D10D1C">
      <w:headerReference w:type="default" r:id="rId12"/>
      <w:pgSz w:w="11906" w:h="16838"/>
      <w:pgMar w:top="1134" w:right="70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2BA2" w:rsidRDefault="00FF2BA2" w:rsidP="0074780A">
      <w:r>
        <w:separator/>
      </w:r>
    </w:p>
  </w:endnote>
  <w:endnote w:type="continuationSeparator" w:id="0">
    <w:p w:rsidR="00FF2BA2" w:rsidRDefault="00FF2BA2" w:rsidP="007478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2BA2" w:rsidRDefault="00FF2BA2" w:rsidP="0074780A">
      <w:r>
        <w:separator/>
      </w:r>
    </w:p>
  </w:footnote>
  <w:footnote w:type="continuationSeparator" w:id="0">
    <w:p w:rsidR="00FF2BA2" w:rsidRDefault="00FF2BA2" w:rsidP="007478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3773391"/>
      <w:docPartObj>
        <w:docPartGallery w:val="Page Numbers (Top of Page)"/>
        <w:docPartUnique/>
      </w:docPartObj>
    </w:sdtPr>
    <w:sdtContent>
      <w:p w:rsidR="0032156C" w:rsidRDefault="00817CC5">
        <w:pPr>
          <w:pStyle w:val="a6"/>
          <w:jc w:val="center"/>
        </w:pPr>
        <w:fldSimple w:instr="PAGE   \* MERGEFORMAT">
          <w:r w:rsidR="00B20DC3">
            <w:rPr>
              <w:noProof/>
            </w:rPr>
            <w:t>19</w:t>
          </w:r>
        </w:fldSimple>
      </w:p>
    </w:sdtContent>
  </w:sdt>
  <w:p w:rsidR="0032156C" w:rsidRDefault="0032156C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E7DAA"/>
    <w:rsid w:val="00031E42"/>
    <w:rsid w:val="00036CD5"/>
    <w:rsid w:val="00043F19"/>
    <w:rsid w:val="000815C0"/>
    <w:rsid w:val="00087057"/>
    <w:rsid w:val="00090A56"/>
    <w:rsid w:val="000B4A2C"/>
    <w:rsid w:val="000F04D4"/>
    <w:rsid w:val="000F04DC"/>
    <w:rsid w:val="001215EF"/>
    <w:rsid w:val="00124F87"/>
    <w:rsid w:val="0013664D"/>
    <w:rsid w:val="00150783"/>
    <w:rsid w:val="001613ED"/>
    <w:rsid w:val="0016751C"/>
    <w:rsid w:val="001A12E6"/>
    <w:rsid w:val="001C3D45"/>
    <w:rsid w:val="001C4A1B"/>
    <w:rsid w:val="001F509D"/>
    <w:rsid w:val="002121DA"/>
    <w:rsid w:val="0021448D"/>
    <w:rsid w:val="0022552A"/>
    <w:rsid w:val="00230B10"/>
    <w:rsid w:val="00232DF0"/>
    <w:rsid w:val="00252228"/>
    <w:rsid w:val="00254D0A"/>
    <w:rsid w:val="00273374"/>
    <w:rsid w:val="002736C7"/>
    <w:rsid w:val="00281C57"/>
    <w:rsid w:val="00295554"/>
    <w:rsid w:val="002A5C2F"/>
    <w:rsid w:val="002D7AD0"/>
    <w:rsid w:val="002F4894"/>
    <w:rsid w:val="00312C66"/>
    <w:rsid w:val="00317C29"/>
    <w:rsid w:val="0032156C"/>
    <w:rsid w:val="00325E2F"/>
    <w:rsid w:val="003310D8"/>
    <w:rsid w:val="00361679"/>
    <w:rsid w:val="003721FB"/>
    <w:rsid w:val="003A4D12"/>
    <w:rsid w:val="003D6E16"/>
    <w:rsid w:val="0040208D"/>
    <w:rsid w:val="00425C12"/>
    <w:rsid w:val="00444C43"/>
    <w:rsid w:val="00454471"/>
    <w:rsid w:val="00473848"/>
    <w:rsid w:val="004943A6"/>
    <w:rsid w:val="00497B4E"/>
    <w:rsid w:val="004A1B2C"/>
    <w:rsid w:val="004C2E47"/>
    <w:rsid w:val="004E73C7"/>
    <w:rsid w:val="00512015"/>
    <w:rsid w:val="005228B9"/>
    <w:rsid w:val="00522B16"/>
    <w:rsid w:val="00555523"/>
    <w:rsid w:val="00557F56"/>
    <w:rsid w:val="00576ACE"/>
    <w:rsid w:val="0058595D"/>
    <w:rsid w:val="005A2B9D"/>
    <w:rsid w:val="005B427D"/>
    <w:rsid w:val="00625F1B"/>
    <w:rsid w:val="006615F8"/>
    <w:rsid w:val="00681FE5"/>
    <w:rsid w:val="00693A13"/>
    <w:rsid w:val="00696C11"/>
    <w:rsid w:val="006F03CB"/>
    <w:rsid w:val="00702CCA"/>
    <w:rsid w:val="00706A26"/>
    <w:rsid w:val="0071724B"/>
    <w:rsid w:val="00736843"/>
    <w:rsid w:val="0074780A"/>
    <w:rsid w:val="007665B0"/>
    <w:rsid w:val="00767644"/>
    <w:rsid w:val="00775DF3"/>
    <w:rsid w:val="0079163F"/>
    <w:rsid w:val="00795E63"/>
    <w:rsid w:val="007A4E43"/>
    <w:rsid w:val="007B2666"/>
    <w:rsid w:val="007D48CE"/>
    <w:rsid w:val="007E7DAA"/>
    <w:rsid w:val="00817CC5"/>
    <w:rsid w:val="00817FBE"/>
    <w:rsid w:val="00825F66"/>
    <w:rsid w:val="0084374D"/>
    <w:rsid w:val="008474E5"/>
    <w:rsid w:val="0085418D"/>
    <w:rsid w:val="00864F1D"/>
    <w:rsid w:val="008747A6"/>
    <w:rsid w:val="00877A13"/>
    <w:rsid w:val="00885041"/>
    <w:rsid w:val="00891A4B"/>
    <w:rsid w:val="008968B9"/>
    <w:rsid w:val="008A59CA"/>
    <w:rsid w:val="008C2496"/>
    <w:rsid w:val="008F7AF9"/>
    <w:rsid w:val="009065A5"/>
    <w:rsid w:val="00907134"/>
    <w:rsid w:val="009330BB"/>
    <w:rsid w:val="00943366"/>
    <w:rsid w:val="009501A8"/>
    <w:rsid w:val="00954202"/>
    <w:rsid w:val="00955798"/>
    <w:rsid w:val="009C0185"/>
    <w:rsid w:val="009D6000"/>
    <w:rsid w:val="009E685E"/>
    <w:rsid w:val="00A35D55"/>
    <w:rsid w:val="00A4215E"/>
    <w:rsid w:val="00A66087"/>
    <w:rsid w:val="00A66D22"/>
    <w:rsid w:val="00A96618"/>
    <w:rsid w:val="00AA1125"/>
    <w:rsid w:val="00AE7270"/>
    <w:rsid w:val="00B00451"/>
    <w:rsid w:val="00B15C35"/>
    <w:rsid w:val="00B20DC3"/>
    <w:rsid w:val="00B37EC1"/>
    <w:rsid w:val="00B65211"/>
    <w:rsid w:val="00B76539"/>
    <w:rsid w:val="00B949C2"/>
    <w:rsid w:val="00BC49D7"/>
    <w:rsid w:val="00BD5935"/>
    <w:rsid w:val="00BE055D"/>
    <w:rsid w:val="00BE40EF"/>
    <w:rsid w:val="00BF5EAE"/>
    <w:rsid w:val="00C062F7"/>
    <w:rsid w:val="00C31902"/>
    <w:rsid w:val="00C3322B"/>
    <w:rsid w:val="00C37E8F"/>
    <w:rsid w:val="00C43CE2"/>
    <w:rsid w:val="00C902D5"/>
    <w:rsid w:val="00CE7940"/>
    <w:rsid w:val="00CF33B6"/>
    <w:rsid w:val="00D10D1C"/>
    <w:rsid w:val="00D519D9"/>
    <w:rsid w:val="00D565B3"/>
    <w:rsid w:val="00D84F37"/>
    <w:rsid w:val="00DE4FBE"/>
    <w:rsid w:val="00DF32B7"/>
    <w:rsid w:val="00E15C02"/>
    <w:rsid w:val="00E2232C"/>
    <w:rsid w:val="00E3319B"/>
    <w:rsid w:val="00E446BB"/>
    <w:rsid w:val="00E457E5"/>
    <w:rsid w:val="00E643D8"/>
    <w:rsid w:val="00E73AA8"/>
    <w:rsid w:val="00ED046E"/>
    <w:rsid w:val="00EE0E92"/>
    <w:rsid w:val="00EE1B60"/>
    <w:rsid w:val="00F01AD7"/>
    <w:rsid w:val="00F05BEA"/>
    <w:rsid w:val="00F12CC4"/>
    <w:rsid w:val="00F17B83"/>
    <w:rsid w:val="00F37901"/>
    <w:rsid w:val="00F439D9"/>
    <w:rsid w:val="00F72E90"/>
    <w:rsid w:val="00F944E0"/>
    <w:rsid w:val="00FA62F6"/>
    <w:rsid w:val="00FE185F"/>
    <w:rsid w:val="00FF2BA2"/>
    <w:rsid w:val="00FF6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DA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E7DAA"/>
    <w:pPr>
      <w:spacing w:before="100" w:after="100"/>
    </w:pPr>
    <w:rPr>
      <w:color w:val="000000"/>
      <w:sz w:val="24"/>
      <w:szCs w:val="24"/>
    </w:rPr>
  </w:style>
  <w:style w:type="paragraph" w:customStyle="1" w:styleId="ConsPlusTitle">
    <w:name w:val="ConsPlusTitle"/>
    <w:rsid w:val="001613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96C1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6C11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7478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4780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footer"/>
    <w:basedOn w:val="a"/>
    <w:link w:val="a9"/>
    <w:uiPriority w:val="99"/>
    <w:unhideWhenUsed/>
    <w:rsid w:val="0074780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4780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List Paragraph"/>
    <w:basedOn w:val="a"/>
    <w:uiPriority w:val="34"/>
    <w:qFormat/>
    <w:rsid w:val="0016751C"/>
    <w:pPr>
      <w:ind w:left="720"/>
      <w:contextualSpacing/>
    </w:pPr>
  </w:style>
  <w:style w:type="paragraph" w:styleId="ab">
    <w:name w:val="No Spacing"/>
    <w:qFormat/>
    <w:rsid w:val="00EE0E9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0B4A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">
    <w:name w:val="Сетка таблицы1"/>
    <w:basedOn w:val="a1"/>
    <w:uiPriority w:val="59"/>
    <w:rsid w:val="00D10D1C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D10D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DA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E7DAA"/>
    <w:pPr>
      <w:spacing w:before="100" w:after="100"/>
    </w:pPr>
    <w:rPr>
      <w:color w:val="000000"/>
      <w:sz w:val="24"/>
      <w:szCs w:val="24"/>
    </w:rPr>
  </w:style>
  <w:style w:type="paragraph" w:customStyle="1" w:styleId="ConsPlusTitle">
    <w:name w:val="ConsPlusTitle"/>
    <w:rsid w:val="001613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96C1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6C11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7478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4780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footer"/>
    <w:basedOn w:val="a"/>
    <w:link w:val="a9"/>
    <w:uiPriority w:val="99"/>
    <w:unhideWhenUsed/>
    <w:rsid w:val="0074780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4780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List Paragraph"/>
    <w:basedOn w:val="a"/>
    <w:uiPriority w:val="34"/>
    <w:qFormat/>
    <w:rsid w:val="001675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991&amp;dst=10012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SPB&amp;n=316702&amp;dst=101310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https://login.consultant.ru/link/?req=doc&amp;base=SPB&amp;n=316702&amp;dst=10125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PB&amp;n=316702&amp;dst=10123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A6ADB-F5E9-4828-80EC-CD6AB568F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20</Pages>
  <Words>5269</Words>
  <Characters>30037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Эдуардович Клинков</dc:creator>
  <cp:lastModifiedBy>user</cp:lastModifiedBy>
  <cp:revision>4</cp:revision>
  <cp:lastPrinted>2023-10-05T11:16:00Z</cp:lastPrinted>
  <dcterms:created xsi:type="dcterms:W3CDTF">2026-05-21T06:34:00Z</dcterms:created>
  <dcterms:modified xsi:type="dcterms:W3CDTF">2026-05-27T09:19:00Z</dcterms:modified>
</cp:coreProperties>
</file>